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9ABE6" w14:textId="77777777" w:rsidR="0038030D" w:rsidRPr="00550AA6" w:rsidRDefault="0038030D" w:rsidP="00CC6409">
      <w:pPr>
        <w:pStyle w:val="Betarp"/>
        <w:ind w:firstLine="6237"/>
        <w:rPr>
          <w:rFonts w:ascii="Times New Roman" w:hAnsi="Times New Roman" w:cs="Times New Roman"/>
          <w:sz w:val="20"/>
          <w:szCs w:val="20"/>
          <w:lang w:eastAsia="lt-LT"/>
        </w:rPr>
      </w:pPr>
      <w:bookmarkStart w:id="0" w:name="_GoBack"/>
      <w:bookmarkEnd w:id="0"/>
      <w:r w:rsidRPr="00550AA6">
        <w:rPr>
          <w:rFonts w:ascii="Times New Roman" w:hAnsi="Times New Roman" w:cs="Times New Roman"/>
          <w:sz w:val="20"/>
          <w:szCs w:val="20"/>
          <w:lang w:eastAsia="lt-LT"/>
        </w:rPr>
        <w:t>PRITARTA</w:t>
      </w:r>
    </w:p>
    <w:p w14:paraId="5CD9ABE7" w14:textId="77777777" w:rsidR="0038030D" w:rsidRPr="00550AA6" w:rsidRDefault="0038030D" w:rsidP="00CC6409">
      <w:pPr>
        <w:pStyle w:val="Betarp"/>
        <w:ind w:firstLine="6237"/>
        <w:rPr>
          <w:rFonts w:ascii="Times New Roman" w:hAnsi="Times New Roman" w:cs="Times New Roman"/>
          <w:sz w:val="20"/>
          <w:szCs w:val="20"/>
          <w:lang w:eastAsia="lt-LT"/>
        </w:rPr>
      </w:pPr>
      <w:r w:rsidRPr="00550AA6">
        <w:rPr>
          <w:rFonts w:ascii="Times New Roman" w:hAnsi="Times New Roman" w:cs="Times New Roman"/>
          <w:sz w:val="20"/>
          <w:szCs w:val="20"/>
          <w:lang w:eastAsia="lt-LT"/>
        </w:rPr>
        <w:t>Rokiškio rajono savivaldybės tarybos</w:t>
      </w:r>
    </w:p>
    <w:p w14:paraId="5CD9ABE8" w14:textId="77777777" w:rsidR="0038030D" w:rsidRPr="00550AA6" w:rsidRDefault="0038030D" w:rsidP="00CC6409">
      <w:pPr>
        <w:pStyle w:val="Betarp"/>
        <w:ind w:firstLine="6237"/>
        <w:rPr>
          <w:rFonts w:ascii="Times New Roman" w:hAnsi="Times New Roman" w:cs="Times New Roman"/>
          <w:sz w:val="20"/>
          <w:szCs w:val="20"/>
          <w:lang w:eastAsia="lt-LT"/>
        </w:rPr>
      </w:pPr>
      <w:r w:rsidRPr="00550AA6">
        <w:rPr>
          <w:rFonts w:ascii="Times New Roman" w:hAnsi="Times New Roman" w:cs="Times New Roman"/>
          <w:sz w:val="20"/>
          <w:szCs w:val="20"/>
          <w:lang w:eastAsia="lt-LT"/>
        </w:rPr>
        <w:t>2022 m. kovo 25 d. sprendimu Nr. TS-</w:t>
      </w:r>
    </w:p>
    <w:p w14:paraId="5CD9ABE9" w14:textId="77777777" w:rsidR="0038030D" w:rsidRDefault="0038030D" w:rsidP="0038107B">
      <w:pPr>
        <w:pStyle w:val="Betarp"/>
        <w:jc w:val="center"/>
        <w:rPr>
          <w:rFonts w:ascii="Times New Roman" w:hAnsi="Times New Roman" w:cs="Times New Roman"/>
          <w:b/>
          <w:sz w:val="24"/>
          <w:szCs w:val="24"/>
        </w:rPr>
      </w:pPr>
    </w:p>
    <w:p w14:paraId="5CD9ABEA" w14:textId="77777777" w:rsidR="00F45A10" w:rsidRDefault="00EF5C8E" w:rsidP="0038107B">
      <w:pPr>
        <w:pStyle w:val="Betarp"/>
        <w:jc w:val="center"/>
        <w:rPr>
          <w:rFonts w:ascii="Times New Roman" w:hAnsi="Times New Roman" w:cs="Times New Roman"/>
          <w:b/>
          <w:sz w:val="24"/>
          <w:szCs w:val="24"/>
        </w:rPr>
      </w:pPr>
      <w:r w:rsidRPr="00022730">
        <w:rPr>
          <w:rFonts w:ascii="Times New Roman" w:hAnsi="Times New Roman" w:cs="Times New Roman"/>
          <w:b/>
          <w:sz w:val="24"/>
          <w:szCs w:val="24"/>
        </w:rPr>
        <w:t>ROKIŠKIO RAJONO SAVIVALDYBĖS ŠVIETIMO CENTRO</w:t>
      </w:r>
    </w:p>
    <w:p w14:paraId="5CD9ABEB" w14:textId="77777777" w:rsidR="00140FF4" w:rsidRDefault="00EF5C8E" w:rsidP="0038107B">
      <w:pPr>
        <w:pStyle w:val="Betarp"/>
        <w:jc w:val="center"/>
        <w:rPr>
          <w:rFonts w:ascii="Times New Roman" w:hAnsi="Times New Roman" w:cs="Times New Roman"/>
          <w:b/>
          <w:sz w:val="24"/>
          <w:szCs w:val="24"/>
        </w:rPr>
      </w:pPr>
      <w:r w:rsidRPr="00022730">
        <w:rPr>
          <w:rFonts w:ascii="Times New Roman" w:hAnsi="Times New Roman" w:cs="Times New Roman"/>
          <w:b/>
          <w:sz w:val="24"/>
          <w:szCs w:val="24"/>
        </w:rPr>
        <w:t xml:space="preserve"> 2021 METŲ VEIKLOS ATASKAITA</w:t>
      </w:r>
    </w:p>
    <w:p w14:paraId="5CD9ABEC" w14:textId="77777777" w:rsidR="00022730" w:rsidRPr="00022730" w:rsidRDefault="00022730" w:rsidP="0038107B">
      <w:pPr>
        <w:pStyle w:val="Betarp"/>
        <w:jc w:val="center"/>
        <w:rPr>
          <w:rFonts w:ascii="Times New Roman" w:hAnsi="Times New Roman" w:cs="Times New Roman"/>
          <w:b/>
          <w:sz w:val="24"/>
          <w:szCs w:val="24"/>
        </w:rPr>
      </w:pPr>
    </w:p>
    <w:p w14:paraId="5CD9ABED" w14:textId="77777777" w:rsidR="001005A1"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2021 m. Rokiškio rajono savivaldybės švietimo centro veikla buvo orientuota į Rokiškio rajono savivaldybės švietimo centro 2019–2021 metų strateginio veiklos plano ir 2021 metų veiklos plano tikslų realizavimą.</w:t>
      </w:r>
    </w:p>
    <w:p w14:paraId="5CD9ABEE" w14:textId="77777777" w:rsidR="00140FF4" w:rsidRPr="008E06B1" w:rsidRDefault="00140FF4" w:rsidP="0038107B">
      <w:pPr>
        <w:pStyle w:val="Betarp"/>
        <w:numPr>
          <w:ilvl w:val="0"/>
          <w:numId w:val="2"/>
        </w:numPr>
        <w:tabs>
          <w:tab w:val="left" w:pos="1134"/>
        </w:tabs>
        <w:ind w:left="0" w:firstLine="851"/>
        <w:jc w:val="both"/>
        <w:rPr>
          <w:rFonts w:ascii="Times New Roman" w:hAnsi="Times New Roman" w:cs="Times New Roman"/>
          <w:b/>
          <w:sz w:val="24"/>
          <w:szCs w:val="24"/>
        </w:rPr>
      </w:pPr>
      <w:r w:rsidRPr="008E06B1">
        <w:rPr>
          <w:rFonts w:ascii="Times New Roman" w:hAnsi="Times New Roman" w:cs="Times New Roman"/>
          <w:b/>
          <w:sz w:val="24"/>
          <w:szCs w:val="24"/>
        </w:rPr>
        <w:t>Tikslas. Plėtoti Rokiškio rajono suaugusiųjų mokymosi visą gyvenimą paslaugas, siekiant sėkmingo asmens profesinio augimo ir tobulėjimo.</w:t>
      </w:r>
    </w:p>
    <w:p w14:paraId="5CD9ABEF" w14:textId="77777777" w:rsidR="00140FF4" w:rsidRPr="00022730" w:rsidRDefault="00140FF4" w:rsidP="0038107B">
      <w:pPr>
        <w:pStyle w:val="Betarp"/>
        <w:ind w:firstLine="851"/>
        <w:jc w:val="both"/>
        <w:rPr>
          <w:rFonts w:ascii="Times New Roman" w:hAnsi="Times New Roman" w:cs="Times New Roman"/>
          <w:sz w:val="24"/>
          <w:szCs w:val="24"/>
          <w:lang w:val="pt-BR"/>
        </w:rPr>
      </w:pPr>
      <w:r w:rsidRPr="00022730">
        <w:rPr>
          <w:rFonts w:ascii="Times New Roman" w:hAnsi="Times New Roman" w:cs="Times New Roman"/>
          <w:sz w:val="24"/>
          <w:szCs w:val="24"/>
        </w:rPr>
        <w:t>Į</w:t>
      </w:r>
      <w:r w:rsidRPr="00022730">
        <w:rPr>
          <w:rFonts w:ascii="Times New Roman" w:hAnsi="Times New Roman" w:cs="Times New Roman"/>
          <w:sz w:val="24"/>
          <w:szCs w:val="24"/>
          <w:lang w:val="pt-BR"/>
        </w:rPr>
        <w:t>gyvendinant 2021 metais Rokiškio rajono savivaldybės švietimo centro strateginio veiklos plano pirmąją kryptį, toliau plėtojome Rokiškio rajono suaugusiųjų mokymosi visą gyvenimą paslaugas, siekdami asmens profesinio augimo ir tobulėjimo. Vyko 230 kvalifikacijos tobulinimo renginių, kuriuose dalyvavo 4751 asmuo. Analizuojant strateginio plano trejų metų laikotarpį, renginių skaičia</w:t>
      </w:r>
      <w:r w:rsidR="00D97FBB">
        <w:rPr>
          <w:rFonts w:ascii="Times New Roman" w:hAnsi="Times New Roman" w:cs="Times New Roman"/>
          <w:sz w:val="24"/>
          <w:szCs w:val="24"/>
          <w:lang w:val="pt-BR"/>
        </w:rPr>
        <w:t xml:space="preserve">us vidurkis buvo stabilus – </w:t>
      </w:r>
      <w:r w:rsidR="005F51BD">
        <w:rPr>
          <w:rFonts w:ascii="Times New Roman" w:hAnsi="Times New Roman" w:cs="Times New Roman"/>
          <w:sz w:val="24"/>
          <w:szCs w:val="24"/>
          <w:lang w:val="pt-BR"/>
        </w:rPr>
        <w:t>230.</w:t>
      </w:r>
      <w:r w:rsidR="00022730">
        <w:rPr>
          <w:rFonts w:ascii="Times New Roman" w:hAnsi="Times New Roman" w:cs="Times New Roman"/>
          <w:sz w:val="24"/>
          <w:szCs w:val="24"/>
          <w:lang w:val="pt-BR"/>
        </w:rPr>
        <w:t xml:space="preserve"> </w:t>
      </w:r>
      <w:r w:rsidRPr="00022730">
        <w:rPr>
          <w:rFonts w:ascii="Times New Roman" w:hAnsi="Times New Roman" w:cs="Times New Roman"/>
          <w:sz w:val="24"/>
          <w:szCs w:val="24"/>
          <w:lang w:val="pt-BR"/>
        </w:rPr>
        <w:t xml:space="preserve">Pandemijos laikotarpiu rajono gyventojai </w:t>
      </w:r>
      <w:r w:rsidR="008E06B1">
        <w:rPr>
          <w:rFonts w:ascii="Times New Roman" w:hAnsi="Times New Roman" w:cs="Times New Roman"/>
          <w:sz w:val="24"/>
          <w:szCs w:val="24"/>
          <w:lang w:val="pt-BR"/>
        </w:rPr>
        <w:t xml:space="preserve">aktyviau </w:t>
      </w:r>
      <w:r w:rsidRPr="00022730">
        <w:rPr>
          <w:rFonts w:ascii="Times New Roman" w:hAnsi="Times New Roman" w:cs="Times New Roman"/>
          <w:sz w:val="24"/>
          <w:szCs w:val="24"/>
          <w:lang w:val="pt-BR"/>
        </w:rPr>
        <w:t>tobulino savo kompetencijas.</w:t>
      </w:r>
      <w:r w:rsidR="00EC2C4C">
        <w:rPr>
          <w:rFonts w:ascii="Times New Roman" w:hAnsi="Times New Roman" w:cs="Times New Roman"/>
          <w:sz w:val="24"/>
          <w:szCs w:val="24"/>
          <w:lang w:val="pt-BR"/>
        </w:rPr>
        <w:t xml:space="preserve"> </w:t>
      </w:r>
    </w:p>
    <w:p w14:paraId="5CD9ABF0" w14:textId="77777777" w:rsidR="00140FF4" w:rsidRPr="00B27C48" w:rsidRDefault="00140FF4" w:rsidP="0038107B">
      <w:pPr>
        <w:pStyle w:val="Betarp"/>
        <w:ind w:firstLine="851"/>
        <w:jc w:val="both"/>
        <w:rPr>
          <w:rFonts w:ascii="Times New Roman" w:hAnsi="Times New Roman" w:cs="Times New Roman"/>
          <w:i/>
          <w:sz w:val="24"/>
          <w:szCs w:val="24"/>
          <w:lang w:eastAsia="en-GB"/>
        </w:rPr>
      </w:pPr>
      <w:r w:rsidRPr="00022730">
        <w:rPr>
          <w:rFonts w:ascii="Times New Roman" w:hAnsi="Times New Roman" w:cs="Times New Roman"/>
          <w:sz w:val="24"/>
          <w:szCs w:val="24"/>
          <w:lang w:val="pt-BR"/>
        </w:rPr>
        <w:t xml:space="preserve"> </w:t>
      </w:r>
      <w:r w:rsidRPr="00022730">
        <w:rPr>
          <w:rFonts w:ascii="Times New Roman" w:hAnsi="Times New Roman" w:cs="Times New Roman"/>
          <w:sz w:val="24"/>
          <w:szCs w:val="24"/>
        </w:rPr>
        <w:t>Atsižvelgus į konkrečių mokyklų įsivertinimo ir išorinio vertinimo rezultatų duomenis ir rekomendacijas, mokyklų kvalifikacijos tobulinimo planus, yra rengiamos ir siūlomos kvalifikacijos tobulinimo programos mokyklų bendruomenėms, vyksta rajono mokytojų  dalykininkų kolegialus dalijimasis patirtimi, dalyvavimas mokinių olimpiadų/konkursų vertinimo komisijose, bendros projektinės veiklos.</w:t>
      </w:r>
    </w:p>
    <w:p w14:paraId="5CD9ABF1" w14:textId="77777777" w:rsidR="00140FF4" w:rsidRPr="00022730" w:rsidRDefault="00140FF4" w:rsidP="0038107B">
      <w:pPr>
        <w:pStyle w:val="Betarp"/>
        <w:ind w:firstLine="851"/>
        <w:jc w:val="both"/>
        <w:rPr>
          <w:rFonts w:ascii="Times New Roman" w:hAnsi="Times New Roman" w:cs="Times New Roman"/>
          <w:sz w:val="24"/>
          <w:szCs w:val="24"/>
          <w:lang w:val="pt-BR"/>
        </w:rPr>
      </w:pPr>
      <w:r w:rsidRPr="00022730">
        <w:rPr>
          <w:rFonts w:ascii="Times New Roman" w:hAnsi="Times New Roman" w:cs="Times New Roman"/>
          <w:sz w:val="24"/>
          <w:szCs w:val="24"/>
        </w:rPr>
        <w:t>Įgyvendinant kvalifikacijos tobulinimo programas didelis dėmesys  buvo skiriamas pedagogų skaitmeninio raštingumo kompetencijų ugdymui. Dalyviai gilino žinias informacijos valdymo, komunikavimo, skaitmeninio turinio kūrimo, saugumo, skaitmeninio mokymo ir mokymosi, skaitmeninio raštingumo problemų sprendimo srityse. Kitos programos skirtos į mokymąsi orientuotos vertinimo kultūros auginimui ir mokinių skirtybių suvokimui, atpažinimui ir panaudojimui siekiant jo pažangos. Sudarytos sąlygos įvairių dalykų mokytojams praktikams, švietimo įstaigų vadovams ir kitiems specialistams dalintis patirtimi, tapti reflektuojančiais praktikais</w:t>
      </w:r>
      <w:r w:rsidRPr="00C802D6">
        <w:rPr>
          <w:rFonts w:ascii="Times New Roman" w:hAnsi="Times New Roman" w:cs="Times New Roman"/>
          <w:sz w:val="24"/>
          <w:szCs w:val="24"/>
        </w:rPr>
        <w:t>. Vyko 138</w:t>
      </w:r>
      <w:r w:rsidRPr="00022730">
        <w:rPr>
          <w:rFonts w:ascii="Times New Roman" w:hAnsi="Times New Roman" w:cs="Times New Roman"/>
          <w:sz w:val="24"/>
          <w:szCs w:val="24"/>
        </w:rPr>
        <w:t xml:space="preserve"> gerosios patirties renginiai. Sąmoningas ir kryptingas mokymasis vyksta </w:t>
      </w:r>
      <w:r w:rsidRPr="00FA4FC2">
        <w:rPr>
          <w:rFonts w:ascii="Times New Roman" w:hAnsi="Times New Roman" w:cs="Times New Roman"/>
          <w:sz w:val="24"/>
          <w:szCs w:val="24"/>
        </w:rPr>
        <w:t>2</w:t>
      </w:r>
      <w:r w:rsidR="008438A0" w:rsidRPr="00FA4FC2">
        <w:rPr>
          <w:rFonts w:ascii="Times New Roman" w:hAnsi="Times New Roman" w:cs="Times New Roman"/>
          <w:sz w:val="24"/>
          <w:szCs w:val="24"/>
        </w:rPr>
        <w:t>4</w:t>
      </w:r>
      <w:r w:rsidRPr="00022730">
        <w:rPr>
          <w:rFonts w:ascii="Times New Roman" w:hAnsi="Times New Roman" w:cs="Times New Roman"/>
          <w:sz w:val="24"/>
          <w:szCs w:val="24"/>
        </w:rPr>
        <w:t xml:space="preserve"> įvairių dalykų rajono mokytojų metodiniuose būreliuose. Mokytojai mokosi drauge ir vieni iš kitų, integruoja geriausias patirtis į savo veiklas. Vyksta pasitarimai, kuriuose mokytojai dalinasi savo patirtimi, sumanymais. Šiais metais mokytojai diskutavo apie atnaujinamą ugdymo turinį, jo aktua</w:t>
      </w:r>
      <w:r w:rsidR="00475ECF">
        <w:rPr>
          <w:rFonts w:ascii="Times New Roman" w:hAnsi="Times New Roman" w:cs="Times New Roman"/>
          <w:sz w:val="24"/>
          <w:szCs w:val="24"/>
        </w:rPr>
        <w:t xml:space="preserve">lumą, įgyvendinimą, apie </w:t>
      </w:r>
      <w:proofErr w:type="spellStart"/>
      <w:r w:rsidR="00475ECF">
        <w:rPr>
          <w:rFonts w:ascii="Times New Roman" w:hAnsi="Times New Roman" w:cs="Times New Roman"/>
          <w:sz w:val="24"/>
          <w:szCs w:val="24"/>
        </w:rPr>
        <w:t>įtraukų</w:t>
      </w:r>
      <w:r w:rsidRPr="00022730">
        <w:rPr>
          <w:rFonts w:ascii="Times New Roman" w:hAnsi="Times New Roman" w:cs="Times New Roman"/>
          <w:sz w:val="24"/>
          <w:szCs w:val="24"/>
        </w:rPr>
        <w:t>jį</w:t>
      </w:r>
      <w:proofErr w:type="spellEnd"/>
      <w:r w:rsidRPr="00022730">
        <w:rPr>
          <w:rFonts w:ascii="Times New Roman" w:hAnsi="Times New Roman" w:cs="Times New Roman"/>
          <w:sz w:val="24"/>
          <w:szCs w:val="24"/>
        </w:rPr>
        <w:t xml:space="preserve"> ugdymą bendrojo lavinimo mokyklose, olimpiadų vykdymą. Jie prisideda prie renginių inicijavimo ir organizavimo, edukacinės patirties banko kaupimo.</w:t>
      </w:r>
    </w:p>
    <w:p w14:paraId="5CD9ABF2"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Vyko mokymai valstybės tarnautojams, biudžetinių įstaigų vadovams</w:t>
      </w:r>
      <w:r w:rsidR="00616B79">
        <w:rPr>
          <w:rFonts w:ascii="Times New Roman" w:hAnsi="Times New Roman" w:cs="Times New Roman"/>
          <w:sz w:val="24"/>
          <w:szCs w:val="24"/>
        </w:rPr>
        <w:t>, specialistams</w:t>
      </w:r>
      <w:r w:rsidRPr="00022730">
        <w:rPr>
          <w:rFonts w:ascii="Times New Roman" w:hAnsi="Times New Roman" w:cs="Times New Roman"/>
          <w:sz w:val="24"/>
          <w:szCs w:val="24"/>
        </w:rPr>
        <w:t xml:space="preserve"> apie viešųjų pirkimų aktualijas, psichosocialinės rizikos veiksnių ir streso darbe vertinimą, personalo administravimą, pokyčių valdymą, pagalbą ir prevenciją. Kultūros darbuotojai studijavo apie vokalinių ansamblių stilistinį įsidainavimą, spektaklių režisavimą, dalyvavo metodinėje dienoje „O gal daugiau spalvų“.</w:t>
      </w:r>
    </w:p>
    <w:p w14:paraId="5CD9ABF3" w14:textId="77777777" w:rsidR="00140FF4" w:rsidRPr="00022730" w:rsidRDefault="00140FF4" w:rsidP="0038107B">
      <w:pPr>
        <w:pStyle w:val="Betarp"/>
        <w:ind w:firstLine="851"/>
        <w:jc w:val="both"/>
        <w:rPr>
          <w:rFonts w:ascii="Times New Roman" w:hAnsi="Times New Roman" w:cs="Times New Roman"/>
          <w:color w:val="000000"/>
          <w:sz w:val="24"/>
          <w:szCs w:val="24"/>
        </w:rPr>
      </w:pPr>
      <w:r w:rsidRPr="00022730">
        <w:rPr>
          <w:rFonts w:ascii="Times New Roman" w:hAnsi="Times New Roman" w:cs="Times New Roman"/>
          <w:sz w:val="24"/>
          <w:szCs w:val="24"/>
        </w:rPr>
        <w:t>Rokiškio rajono savivaldybės taryba 2020 m. balandžio 24 d. sprendimu Nr. TS-99 patvirtino Rokiškio rajono savivaldybės neformaliojo suaugusiųjų švietimo ir tęstinio mokymosi 2020–2022 metų veiksmų planą. P</w:t>
      </w:r>
      <w:r w:rsidR="009B578D">
        <w:rPr>
          <w:rFonts w:ascii="Times New Roman" w:hAnsi="Times New Roman" w:cs="Times New Roman"/>
          <w:color w:val="000000"/>
          <w:sz w:val="24"/>
          <w:szCs w:val="24"/>
        </w:rPr>
        <w:t>agal</w:t>
      </w:r>
      <w:r w:rsidRPr="00022730">
        <w:rPr>
          <w:rFonts w:ascii="Times New Roman" w:hAnsi="Times New Roman" w:cs="Times New Roman"/>
          <w:color w:val="000000"/>
          <w:sz w:val="24"/>
          <w:szCs w:val="24"/>
        </w:rPr>
        <w:t xml:space="preserve"> jį 17 rajono institucijų sudaro sąlygas suaugusiems asmenims tenkinti savišvietos poreikius, įgyti bendrąsias kompetencijas, lavinti kūrybines galias ir gebėjimus. Vyksta mokymasis su kitais ir iš kitų. Planuojamos partnerystės per projektines veiklas, bendri mokymai. </w:t>
      </w:r>
      <w:r w:rsidRPr="00022730">
        <w:rPr>
          <w:rFonts w:ascii="Times New Roman" w:hAnsi="Times New Roman" w:cs="Times New Roman"/>
          <w:color w:val="000000" w:themeColor="text1"/>
          <w:sz w:val="24"/>
          <w:szCs w:val="24"/>
        </w:rPr>
        <w:t xml:space="preserve">2021 m. Rokiškio rajono savivaldybės švietimo centras gavo 7 m. akreditaciją </w:t>
      </w:r>
      <w:r w:rsidR="00CF6022">
        <w:rPr>
          <w:rFonts w:ascii="Times New Roman" w:hAnsi="Times New Roman" w:cs="Times New Roman"/>
          <w:color w:val="000000" w:themeColor="text1"/>
          <w:sz w:val="24"/>
          <w:szCs w:val="24"/>
        </w:rPr>
        <w:t>„</w:t>
      </w:r>
      <w:proofErr w:type="spellStart"/>
      <w:r w:rsidRPr="00022730">
        <w:rPr>
          <w:rFonts w:ascii="Times New Roman" w:hAnsi="Times New Roman" w:cs="Times New Roman"/>
          <w:color w:val="000000" w:themeColor="text1"/>
          <w:sz w:val="24"/>
          <w:szCs w:val="24"/>
        </w:rPr>
        <w:t>Erasmus</w:t>
      </w:r>
      <w:proofErr w:type="spellEnd"/>
      <w:r w:rsidRPr="00022730">
        <w:rPr>
          <w:rFonts w:ascii="Times New Roman" w:hAnsi="Times New Roman" w:cs="Times New Roman"/>
          <w:color w:val="000000" w:themeColor="text1"/>
          <w:sz w:val="24"/>
          <w:szCs w:val="24"/>
        </w:rPr>
        <w:t>+</w:t>
      </w:r>
      <w:r w:rsidR="00CF6022">
        <w:rPr>
          <w:rFonts w:ascii="Times New Roman" w:hAnsi="Times New Roman" w:cs="Times New Roman"/>
          <w:color w:val="000000" w:themeColor="text1"/>
          <w:sz w:val="24"/>
          <w:szCs w:val="24"/>
        </w:rPr>
        <w:t>“</w:t>
      </w:r>
      <w:r w:rsidRPr="00022730">
        <w:rPr>
          <w:rFonts w:ascii="Times New Roman" w:hAnsi="Times New Roman" w:cs="Times New Roman"/>
          <w:color w:val="000000" w:themeColor="text1"/>
          <w:sz w:val="24"/>
          <w:szCs w:val="24"/>
        </w:rPr>
        <w:t xml:space="preserve"> KA1 programos veikloms ir pasirašė sutartį su Š</w:t>
      </w:r>
      <w:r w:rsidR="00616B79">
        <w:rPr>
          <w:rFonts w:ascii="Times New Roman" w:hAnsi="Times New Roman" w:cs="Times New Roman"/>
          <w:color w:val="000000" w:themeColor="text1"/>
          <w:sz w:val="24"/>
          <w:szCs w:val="24"/>
        </w:rPr>
        <w:t>vietimo mainų paramos fondu (toliau – ŠMPF)</w:t>
      </w:r>
      <w:r w:rsidRPr="00022730">
        <w:rPr>
          <w:rFonts w:ascii="Times New Roman" w:hAnsi="Times New Roman" w:cs="Times New Roman"/>
          <w:color w:val="000000" w:themeColor="text1"/>
          <w:sz w:val="24"/>
          <w:szCs w:val="24"/>
        </w:rPr>
        <w:t xml:space="preserve">. Gavus akreditaciją buvo parengtas </w:t>
      </w:r>
      <w:r w:rsidR="004824F2">
        <w:rPr>
          <w:rFonts w:ascii="Times New Roman" w:hAnsi="Times New Roman" w:cs="Times New Roman"/>
          <w:color w:val="000000" w:themeColor="text1"/>
          <w:sz w:val="24"/>
          <w:szCs w:val="24"/>
        </w:rPr>
        <w:t>„</w:t>
      </w:r>
      <w:proofErr w:type="spellStart"/>
      <w:r w:rsidRPr="00022730">
        <w:rPr>
          <w:rFonts w:ascii="Times New Roman" w:hAnsi="Times New Roman" w:cs="Times New Roman"/>
          <w:color w:val="000000" w:themeColor="text1"/>
          <w:sz w:val="24"/>
          <w:szCs w:val="24"/>
        </w:rPr>
        <w:t>Erasmus</w:t>
      </w:r>
      <w:proofErr w:type="spellEnd"/>
      <w:r w:rsidRPr="00022730">
        <w:rPr>
          <w:rFonts w:ascii="Times New Roman" w:hAnsi="Times New Roman" w:cs="Times New Roman"/>
          <w:color w:val="000000" w:themeColor="text1"/>
          <w:sz w:val="24"/>
          <w:szCs w:val="24"/>
        </w:rPr>
        <w:t>+</w:t>
      </w:r>
      <w:r w:rsidR="004824F2">
        <w:rPr>
          <w:rFonts w:ascii="Times New Roman" w:hAnsi="Times New Roman" w:cs="Times New Roman"/>
          <w:color w:val="000000" w:themeColor="text1"/>
          <w:sz w:val="24"/>
          <w:szCs w:val="24"/>
        </w:rPr>
        <w:t>“</w:t>
      </w:r>
      <w:r w:rsidRPr="00022730">
        <w:rPr>
          <w:rFonts w:ascii="Times New Roman" w:hAnsi="Times New Roman" w:cs="Times New Roman"/>
          <w:color w:val="000000" w:themeColor="text1"/>
          <w:sz w:val="24"/>
          <w:szCs w:val="24"/>
        </w:rPr>
        <w:t xml:space="preserve"> KA1 programos projektas 2021–2022 m., gautas finansavimas. Į projekto veiklas įtraukti projekto partneriai: </w:t>
      </w:r>
      <w:r w:rsidRPr="00022730">
        <w:rPr>
          <w:rFonts w:ascii="Times New Roman" w:hAnsi="Times New Roman" w:cs="Times New Roman"/>
          <w:sz w:val="24"/>
          <w:szCs w:val="24"/>
        </w:rPr>
        <w:t xml:space="preserve">Asociacija „Veiklus pilietis“, Rokiškio krašto muziejus, Rokiškio rajono savivaldybės visuomenės sveikatos biuras, Rokiškio </w:t>
      </w:r>
      <w:r w:rsidRPr="00022730">
        <w:rPr>
          <w:rFonts w:ascii="Times New Roman" w:hAnsi="Times New Roman" w:cs="Times New Roman"/>
          <w:sz w:val="24"/>
          <w:szCs w:val="24"/>
        </w:rPr>
        <w:lastRenderedPageBreak/>
        <w:t>rajono savivaldybės Juozo Keliuočio viešoji biblioteka, Rokiškio baseinas. 18 dalyvių turės galimybę tobulinti savo kompetencijas užsienyje.</w:t>
      </w:r>
    </w:p>
    <w:p w14:paraId="5CD9ABF4"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color w:val="050505"/>
          <w:sz w:val="24"/>
          <w:szCs w:val="24"/>
          <w:lang w:eastAsia="lt-LT"/>
        </w:rPr>
        <w:t>Laimėtas Rokiškio rajono savivaldybės administracijos Švietimo ir sporto skyriaus paskelbtas neformaliojo suaugusiųjų švietimo programų atrankos konkursas. Gautas finansavimas programai „Lyderyst</w:t>
      </w:r>
      <w:r w:rsidR="00B27C48">
        <w:rPr>
          <w:rFonts w:ascii="Times New Roman" w:hAnsi="Times New Roman" w:cs="Times New Roman"/>
          <w:color w:val="050505"/>
          <w:sz w:val="24"/>
          <w:szCs w:val="24"/>
          <w:lang w:eastAsia="lt-LT"/>
        </w:rPr>
        <w:t xml:space="preserve">ė švietime“. </w:t>
      </w:r>
      <w:r w:rsidRPr="00022730">
        <w:rPr>
          <w:rFonts w:ascii="Times New Roman" w:hAnsi="Times New Roman" w:cs="Times New Roman"/>
          <w:color w:val="050505"/>
          <w:sz w:val="24"/>
          <w:szCs w:val="24"/>
          <w:lang w:eastAsia="lt-LT"/>
        </w:rPr>
        <w:t>Nagrinėtos šios temos: „Personalo administravimas“, „Vidaus kontrolės ataskaitos ir praktiniai patarimai“ bei „Pokyčių valdymas ir lyderystė“. Mokymuose dalyvavo 76 dalyviai.</w:t>
      </w:r>
    </w:p>
    <w:p w14:paraId="5CD9ABF5"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color w:val="000000"/>
          <w:sz w:val="24"/>
          <w:szCs w:val="24"/>
          <w:lang w:eastAsia="lt-LT"/>
        </w:rPr>
        <w:t>Gautas finansavimas ŠMPF sporto rėmimo fond</w:t>
      </w:r>
      <w:r w:rsidR="00FD07E7">
        <w:rPr>
          <w:rFonts w:ascii="Times New Roman" w:hAnsi="Times New Roman" w:cs="Times New Roman"/>
          <w:color w:val="000000"/>
          <w:sz w:val="24"/>
          <w:szCs w:val="24"/>
          <w:lang w:eastAsia="lt-LT"/>
        </w:rPr>
        <w:t xml:space="preserve">o programos projektui „Sportas </w:t>
      </w:r>
      <w:r w:rsidR="00FD07E7" w:rsidRPr="00022730">
        <w:rPr>
          <w:rFonts w:ascii="Times New Roman" w:hAnsi="Times New Roman" w:cs="Times New Roman"/>
          <w:sz w:val="24"/>
          <w:szCs w:val="24"/>
        </w:rPr>
        <w:t>–</w:t>
      </w:r>
      <w:r w:rsidRPr="00022730">
        <w:rPr>
          <w:rFonts w:ascii="Times New Roman" w:hAnsi="Times New Roman" w:cs="Times New Roman"/>
          <w:color w:val="000000"/>
          <w:sz w:val="24"/>
          <w:szCs w:val="24"/>
          <w:lang w:eastAsia="lt-LT"/>
        </w:rPr>
        <w:t xml:space="preserve"> bendrystei, sveikatai, tobulėjimui“. P</w:t>
      </w:r>
      <w:r w:rsidRPr="00022730">
        <w:rPr>
          <w:rFonts w:ascii="Times New Roman" w:hAnsi="Times New Roman" w:cs="Times New Roman"/>
          <w:sz w:val="24"/>
          <w:szCs w:val="24"/>
        </w:rPr>
        <w:t>rojekto daly</w:t>
      </w:r>
      <w:r w:rsidR="00FD07E7">
        <w:rPr>
          <w:rFonts w:ascii="Times New Roman" w:hAnsi="Times New Roman" w:cs="Times New Roman"/>
          <w:sz w:val="24"/>
          <w:szCs w:val="24"/>
        </w:rPr>
        <w:t>viai – rajono senjorai dalyvavo</w:t>
      </w:r>
      <w:r w:rsidRPr="00022730">
        <w:rPr>
          <w:rFonts w:ascii="Times New Roman" w:hAnsi="Times New Roman" w:cs="Times New Roman"/>
          <w:sz w:val="24"/>
          <w:szCs w:val="24"/>
        </w:rPr>
        <w:t xml:space="preserve"> rytinėse mankštose, dviejų dienų sportinėje stovykloje, paskaitose apie fizinio aktyvumo įtaką sveikatai, rajono pradinių klasių mokytojai ir fizinio ugdymo mokytojai dalyvavo 40 val. trukmės mokymuose „Fiziškai aktyvios gyvensenos įpročių formavimas pradinukams“. Rajono pradinių klasių mokiniai kartu su rajono senjorais dalyvavo dviejų kartų „</w:t>
      </w:r>
      <w:proofErr w:type="spellStart"/>
      <w:r w:rsidRPr="00022730">
        <w:rPr>
          <w:rFonts w:ascii="Times New Roman" w:hAnsi="Times New Roman" w:cs="Times New Roman"/>
          <w:sz w:val="24"/>
          <w:szCs w:val="24"/>
        </w:rPr>
        <w:t>Sveikatiadoje</w:t>
      </w:r>
      <w:proofErr w:type="spellEnd"/>
      <w:r w:rsidRPr="00022730">
        <w:rPr>
          <w:rFonts w:ascii="Times New Roman" w:hAnsi="Times New Roman" w:cs="Times New Roman"/>
          <w:sz w:val="24"/>
          <w:szCs w:val="24"/>
        </w:rPr>
        <w:t xml:space="preserve">“. </w:t>
      </w:r>
      <w:r w:rsidR="00616B79">
        <w:rPr>
          <w:rFonts w:ascii="Times New Roman" w:hAnsi="Times New Roman" w:cs="Times New Roman"/>
          <w:sz w:val="24"/>
          <w:szCs w:val="24"/>
        </w:rPr>
        <w:t>Iš v</w:t>
      </w:r>
      <w:r w:rsidRPr="00022730">
        <w:rPr>
          <w:rFonts w:ascii="Times New Roman" w:hAnsi="Times New Roman" w:cs="Times New Roman"/>
          <w:sz w:val="24"/>
          <w:szCs w:val="24"/>
        </w:rPr>
        <w:t xml:space="preserve">iso projekto veiklose dalyvavo 236 dalyviai. </w:t>
      </w:r>
    </w:p>
    <w:p w14:paraId="5CD9ABF6"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 xml:space="preserve"> </w:t>
      </w:r>
      <w:r w:rsidR="00B27C48">
        <w:rPr>
          <w:rFonts w:ascii="Times New Roman" w:hAnsi="Times New Roman" w:cs="Times New Roman"/>
          <w:sz w:val="24"/>
          <w:szCs w:val="24"/>
        </w:rPr>
        <w:t xml:space="preserve">Gautas finansavimas </w:t>
      </w:r>
      <w:r w:rsidR="00B27C48" w:rsidRPr="00B27C48">
        <w:rPr>
          <w:rFonts w:ascii="Times New Roman" w:hAnsi="Times New Roman" w:cs="Times New Roman"/>
          <w:color w:val="000000"/>
          <w:sz w:val="24"/>
          <w:szCs w:val="24"/>
          <w:lang w:eastAsia="ar-SA"/>
        </w:rPr>
        <w:t>Europos Sąjungos fo</w:t>
      </w:r>
      <w:r w:rsidR="00B27C48">
        <w:rPr>
          <w:rFonts w:ascii="Times New Roman" w:hAnsi="Times New Roman" w:cs="Times New Roman"/>
          <w:color w:val="000000"/>
          <w:sz w:val="24"/>
          <w:szCs w:val="24"/>
          <w:lang w:eastAsia="ar-SA"/>
        </w:rPr>
        <w:t>ndų investicijų veiksmų programos</w:t>
      </w:r>
      <w:r w:rsidR="00B27C48" w:rsidRPr="00B27C48">
        <w:rPr>
          <w:rFonts w:ascii="Times New Roman" w:hAnsi="Times New Roman" w:cs="Times New Roman"/>
          <w:color w:val="000000"/>
          <w:sz w:val="24"/>
          <w:szCs w:val="24"/>
          <w:lang w:eastAsia="ar-SA"/>
        </w:rPr>
        <w:t xml:space="preserve"> per Rokiškio miesto VVG</w:t>
      </w:r>
      <w:r w:rsidR="00B27C48">
        <w:rPr>
          <w:rFonts w:ascii="Times New Roman" w:hAnsi="Times New Roman" w:cs="Times New Roman"/>
          <w:color w:val="000000"/>
          <w:sz w:val="24"/>
          <w:szCs w:val="24"/>
          <w:lang w:eastAsia="ar-SA"/>
        </w:rPr>
        <w:t xml:space="preserve"> projektui</w:t>
      </w:r>
      <w:r w:rsidRPr="00022730">
        <w:rPr>
          <w:rFonts w:ascii="Times New Roman" w:hAnsi="Times New Roman" w:cs="Times New Roman"/>
          <w:color w:val="000000"/>
          <w:sz w:val="24"/>
          <w:szCs w:val="24"/>
          <w:lang w:eastAsia="ar-SA"/>
        </w:rPr>
        <w:t xml:space="preserve"> „Kūrybinės amatų dirbtuvės“</w:t>
      </w:r>
      <w:r w:rsidR="00616B79">
        <w:rPr>
          <w:rFonts w:ascii="Times New Roman" w:hAnsi="Times New Roman" w:cs="Times New Roman"/>
          <w:color w:val="000000"/>
          <w:sz w:val="24"/>
          <w:szCs w:val="24"/>
          <w:lang w:eastAsia="ar-SA"/>
        </w:rPr>
        <w:t>. Jo įgyvendinimo metu</w:t>
      </w:r>
      <w:r w:rsidRPr="00022730">
        <w:rPr>
          <w:rFonts w:ascii="Times New Roman" w:hAnsi="Times New Roman" w:cs="Times New Roman"/>
          <w:color w:val="000000"/>
          <w:sz w:val="24"/>
          <w:szCs w:val="24"/>
          <w:lang w:eastAsia="ar-SA"/>
        </w:rPr>
        <w:t xml:space="preserve"> vyko </w:t>
      </w:r>
      <w:r w:rsidRPr="00022730">
        <w:rPr>
          <w:rFonts w:ascii="Times New Roman" w:hAnsi="Times New Roman" w:cs="Times New Roman"/>
          <w:sz w:val="24"/>
          <w:szCs w:val="24"/>
        </w:rPr>
        <w:t xml:space="preserve">rajono ekonomiškai neaktyvių, socialinę atskirtį patiriančių asmenų mokymai, buvo skaitomos psichologinės paskaitos, skatinančios tokių asmenų savarankiškumą, </w:t>
      </w:r>
      <w:proofErr w:type="spellStart"/>
      <w:r w:rsidRPr="00022730">
        <w:rPr>
          <w:rFonts w:ascii="Times New Roman" w:hAnsi="Times New Roman" w:cs="Times New Roman"/>
          <w:sz w:val="24"/>
          <w:szCs w:val="24"/>
        </w:rPr>
        <w:t>savivertę</w:t>
      </w:r>
      <w:proofErr w:type="spellEnd"/>
      <w:r w:rsidRPr="00022730">
        <w:rPr>
          <w:rFonts w:ascii="Times New Roman" w:hAnsi="Times New Roman" w:cs="Times New Roman"/>
          <w:sz w:val="24"/>
          <w:szCs w:val="24"/>
        </w:rPr>
        <w:t xml:space="preserve"> ir aktyvesnę integraciją į visuomenę. Kiekvienas tikslinės grupės narys dalyvavo 24 val. tapybos amato, karoliukų vėrimo amato arba vilnos vėlimo amato mokymų (pasirinktinai) programoje bei turėjo 40 val. teorinių ir praktinių mokymų išvykose, </w:t>
      </w:r>
      <w:proofErr w:type="spellStart"/>
      <w:r w:rsidRPr="00022730">
        <w:rPr>
          <w:rFonts w:ascii="Times New Roman" w:hAnsi="Times New Roman" w:cs="Times New Roman"/>
          <w:sz w:val="24"/>
          <w:szCs w:val="24"/>
        </w:rPr>
        <w:t>verslumo</w:t>
      </w:r>
      <w:proofErr w:type="spellEnd"/>
      <w:r w:rsidRPr="00022730">
        <w:rPr>
          <w:rFonts w:ascii="Times New Roman" w:hAnsi="Times New Roman" w:cs="Times New Roman"/>
          <w:sz w:val="24"/>
          <w:szCs w:val="24"/>
        </w:rPr>
        <w:t xml:space="preserve"> mokymo renginyje.</w:t>
      </w:r>
    </w:p>
    <w:p w14:paraId="5CD9ABF7" w14:textId="77777777" w:rsidR="00140FF4" w:rsidRPr="00022730" w:rsidRDefault="00616B79" w:rsidP="0038107B">
      <w:pPr>
        <w:pStyle w:val="Betarp"/>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Gavus finansavimą</w:t>
      </w:r>
      <w:r w:rsidR="00140FF4" w:rsidRPr="00022730">
        <w:rPr>
          <w:rFonts w:ascii="Times New Roman" w:hAnsi="Times New Roman" w:cs="Times New Roman"/>
          <w:color w:val="000000" w:themeColor="text1"/>
          <w:sz w:val="24"/>
          <w:szCs w:val="24"/>
        </w:rPr>
        <w:t xml:space="preserve"> </w:t>
      </w:r>
      <w:r w:rsidR="00140FF4" w:rsidRPr="00022730">
        <w:rPr>
          <w:rFonts w:ascii="Times New Roman" w:hAnsi="Times New Roman" w:cs="Times New Roman"/>
          <w:color w:val="000000"/>
          <w:sz w:val="24"/>
          <w:szCs w:val="24"/>
          <w:lang w:eastAsia="lt-LT"/>
        </w:rPr>
        <w:t>LEADER</w:t>
      </w:r>
      <w:r>
        <w:rPr>
          <w:rFonts w:ascii="Times New Roman" w:hAnsi="Times New Roman" w:cs="Times New Roman"/>
          <w:color w:val="000000" w:themeColor="text1"/>
          <w:sz w:val="24"/>
          <w:szCs w:val="24"/>
        </w:rPr>
        <w:t xml:space="preserve"> programos projektui</w:t>
      </w:r>
      <w:r w:rsidR="00140FF4" w:rsidRPr="00022730">
        <w:rPr>
          <w:rFonts w:ascii="Times New Roman" w:hAnsi="Times New Roman" w:cs="Times New Roman"/>
          <w:color w:val="000000" w:themeColor="text1"/>
          <w:sz w:val="24"/>
          <w:szCs w:val="24"/>
        </w:rPr>
        <w:t xml:space="preserve"> „Tapk gidu“</w:t>
      </w:r>
      <w:r>
        <w:rPr>
          <w:rFonts w:ascii="Times New Roman" w:hAnsi="Times New Roman" w:cs="Times New Roman"/>
          <w:color w:val="000000" w:themeColor="text1"/>
          <w:sz w:val="24"/>
          <w:szCs w:val="24"/>
        </w:rPr>
        <w:t>, organizuoti</w:t>
      </w:r>
      <w:r w:rsidR="00140FF4" w:rsidRPr="00022730">
        <w:rPr>
          <w:rFonts w:ascii="Times New Roman" w:hAnsi="Times New Roman" w:cs="Times New Roman"/>
          <w:color w:val="000000" w:themeColor="text1"/>
          <w:sz w:val="24"/>
          <w:szCs w:val="24"/>
        </w:rPr>
        <w:t xml:space="preserve"> 258 val. trukmės „Gidų rengimo mokymai“. Mokymus baigė ir gido pažymėjimus gavo 12 rajono bendruomenės narių, kurie galės vesti ekskursijas.</w:t>
      </w:r>
    </w:p>
    <w:p w14:paraId="5CD9ABF8" w14:textId="77777777" w:rsidR="00FD4B61" w:rsidRDefault="00FD4B61" w:rsidP="0038107B">
      <w:pPr>
        <w:pStyle w:val="Betarp"/>
        <w:ind w:firstLine="851"/>
        <w:jc w:val="both"/>
        <w:rPr>
          <w:rFonts w:ascii="Times New Roman" w:hAnsi="Times New Roman" w:cs="Times New Roman"/>
          <w:sz w:val="24"/>
          <w:szCs w:val="24"/>
        </w:rPr>
      </w:pPr>
      <w:r>
        <w:rPr>
          <w:rFonts w:ascii="Times New Roman" w:hAnsi="Times New Roman" w:cs="Times New Roman"/>
          <w:sz w:val="24"/>
          <w:szCs w:val="24"/>
        </w:rPr>
        <w:t>2021</w:t>
      </w:r>
      <w:r w:rsidRPr="00FD4B61">
        <w:rPr>
          <w:rFonts w:ascii="Times New Roman" w:hAnsi="Times New Roman" w:cs="Times New Roman"/>
          <w:sz w:val="24"/>
          <w:szCs w:val="24"/>
        </w:rPr>
        <w:t xml:space="preserve"> metais jau tradicine tapusi Rokiškio rajono vyresniųjų klasių mokinių Karjeros diena vyko kitu formatu – Rokiškio Juozo Tumo-Vaižganto gimnazijos mokiniai </w:t>
      </w:r>
      <w:r w:rsidR="00FF232A">
        <w:rPr>
          <w:rFonts w:ascii="Times New Roman" w:hAnsi="Times New Roman" w:cs="Times New Roman"/>
          <w:sz w:val="24"/>
          <w:szCs w:val="24"/>
        </w:rPr>
        <w:t xml:space="preserve">vasario pabaigoje </w:t>
      </w:r>
      <w:r w:rsidRPr="00FD4B61">
        <w:rPr>
          <w:rFonts w:ascii="Times New Roman" w:hAnsi="Times New Roman" w:cs="Times New Roman"/>
          <w:sz w:val="24"/>
          <w:szCs w:val="24"/>
        </w:rPr>
        <w:t>virt</w:t>
      </w:r>
      <w:r>
        <w:rPr>
          <w:rFonts w:ascii="Times New Roman" w:hAnsi="Times New Roman" w:cs="Times New Roman"/>
          <w:sz w:val="24"/>
          <w:szCs w:val="24"/>
        </w:rPr>
        <w:t xml:space="preserve">ualiai dalyvavo šios gimnazijos </w:t>
      </w:r>
      <w:r w:rsidRPr="00FD4B61">
        <w:rPr>
          <w:rFonts w:ascii="Times New Roman" w:hAnsi="Times New Roman" w:cs="Times New Roman"/>
          <w:sz w:val="24"/>
          <w:szCs w:val="24"/>
        </w:rPr>
        <w:t xml:space="preserve">mokiniams skirtoje „Karjeros dienoje 2021“, kitų rajono gimnazijų – Juodupės, Obelių, Pandėlio ir Kamajų Antano Strazdo – </w:t>
      </w:r>
      <w:r w:rsidR="00806090">
        <w:rPr>
          <w:rFonts w:ascii="Times New Roman" w:hAnsi="Times New Roman" w:cs="Times New Roman"/>
          <w:sz w:val="24"/>
          <w:szCs w:val="24"/>
        </w:rPr>
        <w:t xml:space="preserve">mokiniai </w:t>
      </w:r>
      <w:r w:rsidRPr="00FD4B61">
        <w:rPr>
          <w:rFonts w:ascii="Times New Roman" w:hAnsi="Times New Roman" w:cs="Times New Roman"/>
          <w:sz w:val="24"/>
          <w:szCs w:val="24"/>
        </w:rPr>
        <w:t xml:space="preserve">į </w:t>
      </w:r>
      <w:r w:rsidR="00FF232A">
        <w:rPr>
          <w:rFonts w:ascii="Times New Roman" w:hAnsi="Times New Roman" w:cs="Times New Roman"/>
          <w:sz w:val="24"/>
          <w:szCs w:val="24"/>
        </w:rPr>
        <w:t>Š</w:t>
      </w:r>
      <w:r w:rsidRPr="00FD4B61">
        <w:rPr>
          <w:rFonts w:ascii="Times New Roman" w:hAnsi="Times New Roman" w:cs="Times New Roman"/>
          <w:sz w:val="24"/>
          <w:szCs w:val="24"/>
        </w:rPr>
        <w:t>vietimo centr</w:t>
      </w:r>
      <w:r>
        <w:rPr>
          <w:rFonts w:ascii="Times New Roman" w:hAnsi="Times New Roman" w:cs="Times New Roman"/>
          <w:sz w:val="24"/>
          <w:szCs w:val="24"/>
        </w:rPr>
        <w:t>o</w:t>
      </w:r>
      <w:r w:rsidRPr="00FD4B61">
        <w:rPr>
          <w:rFonts w:ascii="Times New Roman" w:hAnsi="Times New Roman" w:cs="Times New Roman"/>
          <w:sz w:val="24"/>
          <w:szCs w:val="24"/>
        </w:rPr>
        <w:t xml:space="preserve"> ir dalyvaujančių</w:t>
      </w:r>
      <w:r>
        <w:rPr>
          <w:rFonts w:ascii="Times New Roman" w:hAnsi="Times New Roman" w:cs="Times New Roman"/>
          <w:sz w:val="24"/>
          <w:szCs w:val="24"/>
        </w:rPr>
        <w:t xml:space="preserve"> gimnazijų karjeros specialistų organizuotą</w:t>
      </w:r>
      <w:r w:rsidRPr="00FD4B61">
        <w:rPr>
          <w:rFonts w:ascii="Times New Roman" w:hAnsi="Times New Roman" w:cs="Times New Roman"/>
          <w:sz w:val="24"/>
          <w:szCs w:val="24"/>
        </w:rPr>
        <w:t xml:space="preserve"> „Virtualią Karjeros dieną“ rinko</w:t>
      </w:r>
      <w:r>
        <w:rPr>
          <w:rFonts w:ascii="Times New Roman" w:hAnsi="Times New Roman" w:cs="Times New Roman"/>
          <w:sz w:val="24"/>
          <w:szCs w:val="24"/>
        </w:rPr>
        <w:t xml:space="preserve">si </w:t>
      </w:r>
      <w:r w:rsidR="00FF232A">
        <w:rPr>
          <w:rFonts w:ascii="Times New Roman" w:hAnsi="Times New Roman" w:cs="Times New Roman"/>
          <w:sz w:val="24"/>
          <w:szCs w:val="24"/>
        </w:rPr>
        <w:t>kovo 5 d</w:t>
      </w:r>
      <w:r w:rsidRPr="00FD4B61">
        <w:rPr>
          <w:rFonts w:ascii="Times New Roman" w:hAnsi="Times New Roman" w:cs="Times New Roman"/>
          <w:sz w:val="24"/>
          <w:szCs w:val="24"/>
        </w:rPr>
        <w:t xml:space="preserve">. </w:t>
      </w:r>
      <w:r>
        <w:rPr>
          <w:rFonts w:ascii="Times New Roman" w:hAnsi="Times New Roman" w:cs="Times New Roman"/>
          <w:sz w:val="24"/>
          <w:szCs w:val="24"/>
        </w:rPr>
        <w:t>Čia</w:t>
      </w:r>
      <w:r w:rsidRPr="00FD4B61">
        <w:rPr>
          <w:rFonts w:ascii="Times New Roman" w:hAnsi="Times New Roman" w:cs="Times New Roman"/>
          <w:sz w:val="24"/>
          <w:szCs w:val="24"/>
        </w:rPr>
        <w:t xml:space="preserve"> savo mokymo įstaigas ir studijų p</w:t>
      </w:r>
      <w:r w:rsidR="00806090">
        <w:rPr>
          <w:rFonts w:ascii="Times New Roman" w:hAnsi="Times New Roman" w:cs="Times New Roman"/>
          <w:sz w:val="24"/>
          <w:szCs w:val="24"/>
        </w:rPr>
        <w:t>rogramas pristatė Kauno, Vilniaus</w:t>
      </w:r>
      <w:r w:rsidRPr="00FD4B61">
        <w:rPr>
          <w:rFonts w:ascii="Times New Roman" w:hAnsi="Times New Roman" w:cs="Times New Roman"/>
          <w:sz w:val="24"/>
          <w:szCs w:val="24"/>
        </w:rPr>
        <w:t>, Panevėžio kolegij</w:t>
      </w:r>
      <w:r w:rsidR="00806090">
        <w:rPr>
          <w:rFonts w:ascii="Times New Roman" w:hAnsi="Times New Roman" w:cs="Times New Roman"/>
          <w:sz w:val="24"/>
          <w:szCs w:val="24"/>
        </w:rPr>
        <w:t>os</w:t>
      </w:r>
      <w:r w:rsidRPr="00FD4B61">
        <w:rPr>
          <w:rFonts w:ascii="Times New Roman" w:hAnsi="Times New Roman" w:cs="Times New Roman"/>
          <w:sz w:val="24"/>
          <w:szCs w:val="24"/>
        </w:rPr>
        <w:t>, Lietuvos policijos mokykla. Taip pat vyko paskaitos: „Norėk. Veik. Pasiek. Kaip norus paversti veiksmais“ (Socialinių mokslų kolegija), „Karjeros planavimo ABC“ (ISM universitetas), „Nešvaistyk ateities – dirbk legaliai“</w:t>
      </w:r>
      <w:r w:rsidR="00395AE7">
        <w:rPr>
          <w:rFonts w:ascii="Times New Roman" w:hAnsi="Times New Roman" w:cs="Times New Roman"/>
          <w:sz w:val="24"/>
          <w:szCs w:val="24"/>
        </w:rPr>
        <w:t xml:space="preserve"> </w:t>
      </w:r>
      <w:r w:rsidRPr="00FD4B61">
        <w:rPr>
          <w:rFonts w:ascii="Times New Roman" w:hAnsi="Times New Roman" w:cs="Times New Roman"/>
          <w:sz w:val="24"/>
          <w:szCs w:val="24"/>
        </w:rPr>
        <w:t>(Valstybinė darbo inspekcija), „Lietuvos kariuomenė. Pareiga. Karjera“ (Lietuvos kariuomenė), „2021 m. bendrasis priėmimas į Lietuvos au</w:t>
      </w:r>
      <w:r>
        <w:rPr>
          <w:rFonts w:ascii="Times New Roman" w:hAnsi="Times New Roman" w:cs="Times New Roman"/>
          <w:sz w:val="24"/>
          <w:szCs w:val="24"/>
        </w:rPr>
        <w:t xml:space="preserve">kštąsias mokyklas“ (LAMA BPO). </w:t>
      </w:r>
      <w:r w:rsidRPr="00FD4B61">
        <w:rPr>
          <w:rFonts w:ascii="Times New Roman" w:hAnsi="Times New Roman" w:cs="Times New Roman"/>
          <w:sz w:val="24"/>
          <w:szCs w:val="24"/>
        </w:rPr>
        <w:t>Prie rengini</w:t>
      </w:r>
      <w:r w:rsidR="00242694">
        <w:rPr>
          <w:rFonts w:ascii="Times New Roman" w:hAnsi="Times New Roman" w:cs="Times New Roman"/>
          <w:sz w:val="24"/>
          <w:szCs w:val="24"/>
        </w:rPr>
        <w:t>o prisijungė beveik du šimtai I</w:t>
      </w:r>
      <w:r w:rsidR="00242694" w:rsidRPr="00022730">
        <w:rPr>
          <w:rFonts w:ascii="Times New Roman" w:hAnsi="Times New Roman" w:cs="Times New Roman"/>
          <w:sz w:val="24"/>
          <w:szCs w:val="24"/>
        </w:rPr>
        <w:t>–</w:t>
      </w:r>
      <w:r w:rsidRPr="00FD4B61">
        <w:rPr>
          <w:rFonts w:ascii="Times New Roman" w:hAnsi="Times New Roman" w:cs="Times New Roman"/>
          <w:sz w:val="24"/>
          <w:szCs w:val="24"/>
        </w:rPr>
        <w:t>IV klasių</w:t>
      </w:r>
      <w:r w:rsidR="00806090">
        <w:rPr>
          <w:rFonts w:ascii="Times New Roman" w:hAnsi="Times New Roman" w:cs="Times New Roman"/>
          <w:sz w:val="24"/>
          <w:szCs w:val="24"/>
        </w:rPr>
        <w:t xml:space="preserve"> rajono gimnazistų</w:t>
      </w:r>
      <w:r w:rsidRPr="00FD4B61">
        <w:rPr>
          <w:rFonts w:ascii="Times New Roman" w:hAnsi="Times New Roman" w:cs="Times New Roman"/>
          <w:sz w:val="24"/>
          <w:szCs w:val="24"/>
        </w:rPr>
        <w:t>. Juodup</w:t>
      </w:r>
      <w:r w:rsidR="00242694">
        <w:rPr>
          <w:rFonts w:ascii="Times New Roman" w:hAnsi="Times New Roman" w:cs="Times New Roman"/>
          <w:sz w:val="24"/>
          <w:szCs w:val="24"/>
        </w:rPr>
        <w:t>ės gimnazijoje šią dieną vyko 5</w:t>
      </w:r>
      <w:r w:rsidR="00242694" w:rsidRPr="00022730">
        <w:rPr>
          <w:rFonts w:ascii="Times New Roman" w:hAnsi="Times New Roman" w:cs="Times New Roman"/>
          <w:sz w:val="24"/>
          <w:szCs w:val="24"/>
        </w:rPr>
        <w:t>–</w:t>
      </w:r>
      <w:proofErr w:type="spellStart"/>
      <w:r w:rsidR="00FC77B7">
        <w:rPr>
          <w:rFonts w:ascii="Times New Roman" w:hAnsi="Times New Roman" w:cs="Times New Roman"/>
          <w:sz w:val="24"/>
          <w:szCs w:val="24"/>
        </w:rPr>
        <w:t>IV</w:t>
      </w:r>
      <w:r w:rsidR="00242694">
        <w:rPr>
          <w:rFonts w:ascii="Times New Roman" w:hAnsi="Times New Roman" w:cs="Times New Roman"/>
          <w:sz w:val="24"/>
          <w:szCs w:val="24"/>
        </w:rPr>
        <w:t>g</w:t>
      </w:r>
      <w:proofErr w:type="spellEnd"/>
      <w:r w:rsidRPr="00FD4B61">
        <w:rPr>
          <w:rFonts w:ascii="Times New Roman" w:hAnsi="Times New Roman" w:cs="Times New Roman"/>
          <w:sz w:val="24"/>
          <w:szCs w:val="24"/>
        </w:rPr>
        <w:t xml:space="preserve"> klasių mokini</w:t>
      </w:r>
      <w:r w:rsidR="00FC77B7">
        <w:rPr>
          <w:rFonts w:ascii="Times New Roman" w:hAnsi="Times New Roman" w:cs="Times New Roman"/>
          <w:sz w:val="24"/>
          <w:szCs w:val="24"/>
        </w:rPr>
        <w:t xml:space="preserve">ų Karjeros ir </w:t>
      </w:r>
      <w:proofErr w:type="spellStart"/>
      <w:r w:rsidR="00FC77B7">
        <w:rPr>
          <w:rFonts w:ascii="Times New Roman" w:hAnsi="Times New Roman" w:cs="Times New Roman"/>
          <w:sz w:val="24"/>
          <w:szCs w:val="24"/>
        </w:rPr>
        <w:t>verslumo</w:t>
      </w:r>
      <w:proofErr w:type="spellEnd"/>
      <w:r w:rsidR="00FC77B7">
        <w:rPr>
          <w:rFonts w:ascii="Times New Roman" w:hAnsi="Times New Roman" w:cs="Times New Roman"/>
          <w:sz w:val="24"/>
          <w:szCs w:val="24"/>
        </w:rPr>
        <w:t xml:space="preserve"> diena. 5</w:t>
      </w:r>
      <w:r w:rsidR="00FC77B7" w:rsidRPr="00022730">
        <w:rPr>
          <w:rFonts w:ascii="Times New Roman" w:hAnsi="Times New Roman" w:cs="Times New Roman"/>
          <w:sz w:val="24"/>
          <w:szCs w:val="24"/>
        </w:rPr>
        <w:t>–</w:t>
      </w:r>
      <w:r w:rsidRPr="00FD4B61">
        <w:rPr>
          <w:rFonts w:ascii="Times New Roman" w:hAnsi="Times New Roman" w:cs="Times New Roman"/>
          <w:sz w:val="24"/>
          <w:szCs w:val="24"/>
        </w:rPr>
        <w:t>8 klasių mokiniai dalyvavo mokykl</w:t>
      </w:r>
      <w:r w:rsidR="00FC77B7">
        <w:rPr>
          <w:rFonts w:ascii="Times New Roman" w:hAnsi="Times New Roman" w:cs="Times New Roman"/>
          <w:sz w:val="24"/>
          <w:szCs w:val="24"/>
        </w:rPr>
        <w:t>os organizuotose veiklose, o  I</w:t>
      </w:r>
      <w:r w:rsidR="00FC77B7" w:rsidRPr="00022730">
        <w:rPr>
          <w:rFonts w:ascii="Times New Roman" w:hAnsi="Times New Roman" w:cs="Times New Roman"/>
          <w:sz w:val="24"/>
          <w:szCs w:val="24"/>
        </w:rPr>
        <w:t>–</w:t>
      </w:r>
      <w:r w:rsidRPr="00FD4B61">
        <w:rPr>
          <w:rFonts w:ascii="Times New Roman" w:hAnsi="Times New Roman" w:cs="Times New Roman"/>
          <w:sz w:val="24"/>
          <w:szCs w:val="24"/>
        </w:rPr>
        <w:t>IV gimnazijų klasių mokiniai sudarė gausiausią rajoninės „Virtualios Karjeros dienos“ dalyvių būrį.</w:t>
      </w:r>
      <w:r>
        <w:rPr>
          <w:rFonts w:ascii="Times New Roman" w:hAnsi="Times New Roman" w:cs="Times New Roman"/>
          <w:sz w:val="24"/>
          <w:szCs w:val="24"/>
        </w:rPr>
        <w:t xml:space="preserve"> </w:t>
      </w:r>
    </w:p>
    <w:p w14:paraId="5CD9ABF9"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Mokyklose karjeros specialistai konsultuoja mokinius individualiai, veda užsiėmimus savęs, profesijų ir darbo pasaulio, studijų galimybių pažinimo temomis, kalba tėvų susirinkimuose, rengia susitikimus su mokslo ir mokymo įstaigų, įvairių profesijų atstovais, buvusiais mokiniais, konsultuoja klasės auklėtojus ir dalykų mokytojus integruojant ugdymo karjerai temas į įvairių dalykų pamokas.</w:t>
      </w:r>
    </w:p>
    <w:p w14:paraId="5CD9ABFA" w14:textId="77777777" w:rsidR="00140FF4" w:rsidRPr="00022730" w:rsidRDefault="00FF232A" w:rsidP="0038107B">
      <w:pPr>
        <w:pStyle w:val="Betarp"/>
        <w:ind w:firstLine="851"/>
        <w:jc w:val="both"/>
        <w:rPr>
          <w:rFonts w:ascii="Times New Roman" w:hAnsi="Times New Roman" w:cs="Times New Roman"/>
          <w:sz w:val="24"/>
          <w:szCs w:val="24"/>
        </w:rPr>
      </w:pPr>
      <w:r>
        <w:rPr>
          <w:rFonts w:ascii="Times New Roman" w:hAnsi="Times New Roman" w:cs="Times New Roman"/>
          <w:sz w:val="24"/>
          <w:szCs w:val="24"/>
        </w:rPr>
        <w:t>Švietimo centre s</w:t>
      </w:r>
      <w:r w:rsidR="00140FF4" w:rsidRPr="00022730">
        <w:rPr>
          <w:rFonts w:ascii="Times New Roman" w:hAnsi="Times New Roman" w:cs="Times New Roman"/>
          <w:sz w:val="24"/>
          <w:szCs w:val="24"/>
        </w:rPr>
        <w:t xml:space="preserve">udarytos palankios sąlygos darbuotojų profesinėms kompetencijoms ugdyti. Gruodžio–sausio mėnesiais su darbuotojais aptariama jų veikla, suformuluojamos metinės užduotys, tiriami darbuotojų mokymosi poreikiai. Kvalifikacijos tobulinimas planuojamas ir koordinuojamas bei visapusiškai skatinamas. </w:t>
      </w:r>
      <w:r>
        <w:rPr>
          <w:rFonts w:ascii="Times New Roman" w:hAnsi="Times New Roman" w:cs="Times New Roman"/>
          <w:sz w:val="24"/>
          <w:szCs w:val="24"/>
        </w:rPr>
        <w:t>D</w:t>
      </w:r>
      <w:r w:rsidR="00140FF4" w:rsidRPr="00022730">
        <w:rPr>
          <w:rFonts w:ascii="Times New Roman" w:hAnsi="Times New Roman" w:cs="Times New Roman"/>
          <w:sz w:val="24"/>
          <w:szCs w:val="24"/>
        </w:rPr>
        <w:t xml:space="preserve">arbuotojai planuoja asmeninio meistriškumo augimą ir jo atkakliai siekia, domisi ir seka naujoves, vadovaujasi nuostata kuo geriau atlikti savo darbą ir siekti nuolatinio tobulėjimo. Mokosi išnaudodami įvairias galimybes: su kolegomis ir iš jų, per informacinius ir socialinius tinklus, seminaruose, kursuose. Susitarta, kad </w:t>
      </w:r>
      <w:r>
        <w:rPr>
          <w:rFonts w:ascii="Times New Roman" w:hAnsi="Times New Roman" w:cs="Times New Roman"/>
          <w:sz w:val="24"/>
          <w:szCs w:val="24"/>
        </w:rPr>
        <w:t xml:space="preserve">darbuotojai </w:t>
      </w:r>
      <w:r w:rsidRPr="00FF232A">
        <w:rPr>
          <w:rFonts w:ascii="Times New Roman" w:hAnsi="Times New Roman" w:cs="Times New Roman"/>
          <w:sz w:val="24"/>
          <w:szCs w:val="24"/>
        </w:rPr>
        <w:t xml:space="preserve">tobulintų savo kompetencijas </w:t>
      </w:r>
      <w:r w:rsidR="00140FF4" w:rsidRPr="00022730">
        <w:rPr>
          <w:rFonts w:ascii="Times New Roman" w:hAnsi="Times New Roman" w:cs="Times New Roman"/>
          <w:sz w:val="24"/>
          <w:szCs w:val="24"/>
        </w:rPr>
        <w:t xml:space="preserve">ne mažiau kaip po 40 val. per metus. Projektų dėka </w:t>
      </w:r>
      <w:r>
        <w:rPr>
          <w:rFonts w:ascii="Times New Roman" w:hAnsi="Times New Roman" w:cs="Times New Roman"/>
          <w:sz w:val="24"/>
          <w:szCs w:val="24"/>
        </w:rPr>
        <w:t>sudaroma galimybė</w:t>
      </w:r>
      <w:r w:rsidR="00140FF4" w:rsidRPr="00022730">
        <w:rPr>
          <w:rFonts w:ascii="Times New Roman" w:hAnsi="Times New Roman" w:cs="Times New Roman"/>
          <w:sz w:val="24"/>
          <w:szCs w:val="24"/>
        </w:rPr>
        <w:t xml:space="preserve"> tobulintis užsienio šalyse. </w:t>
      </w:r>
      <w:r>
        <w:rPr>
          <w:rFonts w:ascii="Times New Roman" w:hAnsi="Times New Roman" w:cs="Times New Roman"/>
          <w:sz w:val="24"/>
          <w:szCs w:val="24"/>
        </w:rPr>
        <w:t>2021 m. d</w:t>
      </w:r>
      <w:r w:rsidR="00140FF4" w:rsidRPr="00022730">
        <w:rPr>
          <w:rFonts w:ascii="Times New Roman" w:hAnsi="Times New Roman" w:cs="Times New Roman"/>
          <w:sz w:val="24"/>
          <w:szCs w:val="24"/>
        </w:rPr>
        <w:t xml:space="preserve">u metodininkai dalyvavo Prancūzijoje vykusiuose mokymuose </w:t>
      </w:r>
      <w:r w:rsidR="00140FF4" w:rsidRPr="00022730">
        <w:rPr>
          <w:rFonts w:ascii="Times New Roman" w:hAnsi="Times New Roman" w:cs="Times New Roman"/>
          <w:sz w:val="24"/>
          <w:szCs w:val="24"/>
        </w:rPr>
        <w:lastRenderedPageBreak/>
        <w:t xml:space="preserve">„Socialiai pažeidžiamų grupių narių įtraukimas į neformalųjį suaugusiųjų švietimą ir užimtumo skatinimas Prancūzijos įstaigose, teikiančiose neformaliojo suaugusiųjų švietimo paslaugas“. </w:t>
      </w:r>
    </w:p>
    <w:p w14:paraId="5CD9ABFB" w14:textId="77777777" w:rsidR="00140FF4"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 xml:space="preserve">Švietimo bendruomenę ir socialinius partnerius įtraukiame į pedagogų kvalifikacijos tobulinimo procesą per projektus, kvalifikacijos tobulinimo programų rengimą, atsižvelgiant į mokyklų įsivertinimo ir išorinio vertinimo rezultatų duomenis </w:t>
      </w:r>
      <w:r w:rsidR="00F22B97">
        <w:rPr>
          <w:rFonts w:ascii="Times New Roman" w:hAnsi="Times New Roman" w:cs="Times New Roman"/>
          <w:sz w:val="24"/>
          <w:szCs w:val="24"/>
        </w:rPr>
        <w:t>ir rekomendacijas, nacionalinio</w:t>
      </w:r>
      <w:r w:rsidRPr="00022730">
        <w:rPr>
          <w:rFonts w:ascii="Times New Roman" w:hAnsi="Times New Roman" w:cs="Times New Roman"/>
          <w:sz w:val="24"/>
          <w:szCs w:val="24"/>
        </w:rPr>
        <w:t xml:space="preserve"> mokinių pasiekimų patikrinimo (NMPP), pagrindinio ugdymo pasiekimų patikrinimų (PUPP) rezultatus bei mokyklų kvalifikacijos to</w:t>
      </w:r>
      <w:r w:rsidR="00F22B97">
        <w:rPr>
          <w:rFonts w:ascii="Times New Roman" w:hAnsi="Times New Roman" w:cs="Times New Roman"/>
          <w:sz w:val="24"/>
          <w:szCs w:val="24"/>
        </w:rPr>
        <w:t>bulinimo planus ir poreikius,</w:t>
      </w:r>
      <w:r w:rsidR="00D85B74">
        <w:rPr>
          <w:rFonts w:ascii="Times New Roman" w:hAnsi="Times New Roman" w:cs="Times New Roman"/>
          <w:sz w:val="24"/>
          <w:szCs w:val="24"/>
        </w:rPr>
        <w:t xml:space="preserve"> Lietuvos Respublikos  š</w:t>
      </w:r>
      <w:r w:rsidRPr="00022730">
        <w:rPr>
          <w:rFonts w:ascii="Times New Roman" w:hAnsi="Times New Roman" w:cs="Times New Roman"/>
          <w:sz w:val="24"/>
          <w:szCs w:val="24"/>
        </w:rPr>
        <w:t>vietimo, mokslo ir sporto ministro patvirtintus kvalifikacijos tobulinimo prioritetus. Programos registruojamos neformaliojo švietimo programų registre. Parengėme ir akreditavome 85 kvalifikacijos tobulinimo programas.</w:t>
      </w:r>
    </w:p>
    <w:p w14:paraId="5CD9ABFC" w14:textId="77777777" w:rsidR="00140FF4" w:rsidRPr="00022730" w:rsidRDefault="00140FF4" w:rsidP="0038107B">
      <w:pPr>
        <w:pStyle w:val="Betarp"/>
        <w:ind w:firstLine="851"/>
        <w:jc w:val="both"/>
        <w:rPr>
          <w:rFonts w:ascii="Times New Roman" w:hAnsi="Times New Roman" w:cs="Times New Roman"/>
          <w:sz w:val="24"/>
          <w:szCs w:val="24"/>
        </w:rPr>
      </w:pPr>
      <w:r w:rsidRPr="00022730">
        <w:rPr>
          <w:rFonts w:ascii="Times New Roman" w:hAnsi="Times New Roman" w:cs="Times New Roman"/>
          <w:sz w:val="24"/>
          <w:szCs w:val="24"/>
        </w:rPr>
        <w:t>Švietimo centro bibliotekos fondą sudaro 3275</w:t>
      </w:r>
      <w:r w:rsidR="00FF232A">
        <w:rPr>
          <w:rFonts w:ascii="Times New Roman" w:hAnsi="Times New Roman" w:cs="Times New Roman"/>
          <w:sz w:val="24"/>
          <w:szCs w:val="24"/>
        </w:rPr>
        <w:t xml:space="preserve"> dokumentai, 3032 pavadinimai. </w:t>
      </w:r>
      <w:r w:rsidRPr="00022730">
        <w:rPr>
          <w:rFonts w:ascii="Times New Roman" w:hAnsi="Times New Roman" w:cs="Times New Roman"/>
          <w:sz w:val="24"/>
          <w:szCs w:val="24"/>
        </w:rPr>
        <w:t>Gauti dokumentai suvedami į Mokyklų bibliotekų informacinę sistemą (MOBIS) ir apskaitomi Bibliotekos fondo inventorinėje knygoje. Per 2021 m. rajono ugdymo įstaigoms buvo</w:t>
      </w:r>
      <w:r w:rsidR="00A41D22">
        <w:rPr>
          <w:rFonts w:ascii="Times New Roman" w:hAnsi="Times New Roman" w:cs="Times New Roman"/>
          <w:sz w:val="24"/>
          <w:szCs w:val="24"/>
        </w:rPr>
        <w:t xml:space="preserve"> paskirstyti 1183 egz. leidinių </w:t>
      </w:r>
      <w:r w:rsidRPr="00022730">
        <w:rPr>
          <w:rFonts w:ascii="Times New Roman" w:hAnsi="Times New Roman" w:cs="Times New Roman"/>
          <w:sz w:val="24"/>
          <w:szCs w:val="24"/>
        </w:rPr>
        <w:t xml:space="preserve">(metodinės, mokomosios ir grožinės literatūros) už 1759,51  </w:t>
      </w:r>
      <w:proofErr w:type="spellStart"/>
      <w:r w:rsidRPr="00022730">
        <w:rPr>
          <w:rFonts w:ascii="Times New Roman" w:hAnsi="Times New Roman" w:cs="Times New Roman"/>
          <w:sz w:val="24"/>
          <w:szCs w:val="24"/>
        </w:rPr>
        <w:t>Eur</w:t>
      </w:r>
      <w:proofErr w:type="spellEnd"/>
      <w:r w:rsidRPr="00022730">
        <w:rPr>
          <w:rFonts w:ascii="Times New Roman" w:hAnsi="Times New Roman" w:cs="Times New Roman"/>
          <w:sz w:val="24"/>
          <w:szCs w:val="24"/>
        </w:rPr>
        <w:t xml:space="preserve">. </w:t>
      </w:r>
    </w:p>
    <w:p w14:paraId="5CD9ABFD" w14:textId="77777777" w:rsidR="00140FF4" w:rsidRPr="003F0332" w:rsidRDefault="00140FF4" w:rsidP="0038107B">
      <w:pPr>
        <w:pStyle w:val="Betarp"/>
        <w:numPr>
          <w:ilvl w:val="0"/>
          <w:numId w:val="2"/>
        </w:numPr>
        <w:tabs>
          <w:tab w:val="left" w:pos="1276"/>
          <w:tab w:val="left" w:pos="1560"/>
        </w:tabs>
        <w:ind w:left="0" w:firstLine="851"/>
        <w:jc w:val="both"/>
        <w:rPr>
          <w:rFonts w:ascii="Times New Roman" w:hAnsi="Times New Roman" w:cs="Times New Roman"/>
          <w:b/>
          <w:sz w:val="24"/>
          <w:szCs w:val="24"/>
        </w:rPr>
      </w:pPr>
      <w:r w:rsidRPr="003F0332">
        <w:rPr>
          <w:rFonts w:ascii="Times New Roman" w:hAnsi="Times New Roman" w:cs="Times New Roman"/>
          <w:b/>
          <w:sz w:val="24"/>
          <w:szCs w:val="24"/>
        </w:rPr>
        <w:t>Tikslas. Skatinti rajono vaikus siekti asmeninių mokymosi pasiekimų ir pažangos.</w:t>
      </w:r>
    </w:p>
    <w:p w14:paraId="5CD9ABFE" w14:textId="77777777" w:rsidR="00140FF4" w:rsidRPr="00022730"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t>Įgyvendinant antrą veiklos kryptį siekiame sudaryti tinkamas sąlygas ypatingų, bendraamžių lygį pranokstančių, gabumų turinčių mokinių ugdymosi iššūkiams. 2021 metais buvo organizuota 25 olimpiado</w:t>
      </w:r>
      <w:r w:rsidR="00FF232A">
        <w:rPr>
          <w:rFonts w:ascii="Times New Roman" w:hAnsi="Times New Roman" w:cs="Times New Roman"/>
          <w:sz w:val="24"/>
          <w:szCs w:val="24"/>
        </w:rPr>
        <w:t xml:space="preserve">s, konkursai rajono mokiniams, juose </w:t>
      </w:r>
      <w:r w:rsidR="00562683">
        <w:rPr>
          <w:rFonts w:ascii="Times New Roman" w:hAnsi="Times New Roman" w:cs="Times New Roman"/>
          <w:sz w:val="24"/>
          <w:szCs w:val="24"/>
        </w:rPr>
        <w:t>dalyvavo 558 rajono mokinių, t</w:t>
      </w:r>
      <w:r w:rsidR="00FF232A">
        <w:rPr>
          <w:rFonts w:ascii="Times New Roman" w:hAnsi="Times New Roman" w:cs="Times New Roman"/>
          <w:sz w:val="24"/>
          <w:szCs w:val="24"/>
        </w:rPr>
        <w:t>.</w:t>
      </w:r>
      <w:r w:rsidR="00562683">
        <w:rPr>
          <w:rFonts w:ascii="Times New Roman" w:hAnsi="Times New Roman" w:cs="Times New Roman"/>
          <w:sz w:val="24"/>
          <w:szCs w:val="24"/>
        </w:rPr>
        <w:t xml:space="preserve"> </w:t>
      </w:r>
      <w:r w:rsidR="00FF232A">
        <w:rPr>
          <w:rFonts w:ascii="Times New Roman" w:hAnsi="Times New Roman" w:cs="Times New Roman"/>
          <w:sz w:val="24"/>
          <w:szCs w:val="24"/>
        </w:rPr>
        <w:t>y. d</w:t>
      </w:r>
      <w:r w:rsidR="00C80851">
        <w:rPr>
          <w:rFonts w:ascii="Times New Roman" w:hAnsi="Times New Roman" w:cs="Times New Roman"/>
          <w:sz w:val="24"/>
          <w:szCs w:val="24"/>
        </w:rPr>
        <w:t>vejomis olimpiadomis daugiau nei 2020 m.</w:t>
      </w:r>
      <w:r w:rsidRPr="00022730">
        <w:rPr>
          <w:rFonts w:ascii="Times New Roman" w:hAnsi="Times New Roman" w:cs="Times New Roman"/>
          <w:sz w:val="24"/>
          <w:szCs w:val="24"/>
        </w:rPr>
        <w:t xml:space="preserve"> Kiti renginiai negalėjo vykti dėl šalyje paskelbto karantino. Į respublikinius olimpiadų ir konkursų etapus buvo pakviesti 42 dalyviai. 1 iš jų tapo respublikinės olimpiados prizininku, dar 2 bu</w:t>
      </w:r>
      <w:r w:rsidR="00562683">
        <w:rPr>
          <w:rFonts w:ascii="Times New Roman" w:hAnsi="Times New Roman" w:cs="Times New Roman"/>
          <w:sz w:val="24"/>
          <w:szCs w:val="24"/>
        </w:rPr>
        <w:t>vo apdovanoti pagyrimo raštais.</w:t>
      </w:r>
      <w:r w:rsidRPr="00022730">
        <w:rPr>
          <w:rFonts w:ascii="Times New Roman" w:hAnsi="Times New Roman" w:cs="Times New Roman"/>
          <w:sz w:val="24"/>
          <w:szCs w:val="24"/>
        </w:rPr>
        <w:t xml:space="preserve"> Regioniniuose renginiuose rajonui atstovavo 5 mokiniai. I-ų olimpiadų rajono etapų vietų laimėtojai apdovanoti pagyrimo raštais ir skatinamaisiais prizais. Organizuojamas vaikų ir mokytojų nuvežimas į respublikinius ir regioninius renginius, o esant pandemijos ribojimams, organizuojami renginiai nuotoliniu būdu. Užtikriname olimpiadų</w:t>
      </w:r>
      <w:r w:rsidR="00D821C8">
        <w:rPr>
          <w:rFonts w:ascii="Times New Roman" w:hAnsi="Times New Roman" w:cs="Times New Roman"/>
          <w:sz w:val="24"/>
          <w:szCs w:val="24"/>
        </w:rPr>
        <w:t xml:space="preserve"> </w:t>
      </w:r>
      <w:r w:rsidRPr="00022730">
        <w:rPr>
          <w:rFonts w:ascii="Times New Roman" w:hAnsi="Times New Roman" w:cs="Times New Roman"/>
          <w:sz w:val="24"/>
          <w:szCs w:val="24"/>
        </w:rPr>
        <w:t>/ konkursų vykdymą kontaktiniu ir</w:t>
      </w:r>
      <w:r w:rsidR="00D821C8">
        <w:rPr>
          <w:rFonts w:ascii="Times New Roman" w:hAnsi="Times New Roman" w:cs="Times New Roman"/>
          <w:sz w:val="24"/>
          <w:szCs w:val="24"/>
        </w:rPr>
        <w:t xml:space="preserve"> </w:t>
      </w:r>
      <w:r w:rsidRPr="00022730">
        <w:rPr>
          <w:rFonts w:ascii="Times New Roman" w:hAnsi="Times New Roman" w:cs="Times New Roman"/>
          <w:sz w:val="24"/>
          <w:szCs w:val="24"/>
        </w:rPr>
        <w:t>/</w:t>
      </w:r>
      <w:r w:rsidR="00D821C8">
        <w:rPr>
          <w:rFonts w:ascii="Times New Roman" w:hAnsi="Times New Roman" w:cs="Times New Roman"/>
          <w:sz w:val="24"/>
          <w:szCs w:val="24"/>
        </w:rPr>
        <w:t xml:space="preserve"> </w:t>
      </w:r>
      <w:r w:rsidRPr="00022730">
        <w:rPr>
          <w:rFonts w:ascii="Times New Roman" w:hAnsi="Times New Roman" w:cs="Times New Roman"/>
          <w:sz w:val="24"/>
          <w:szCs w:val="24"/>
        </w:rPr>
        <w:t>ar nuotoliniu būdu.</w:t>
      </w:r>
    </w:p>
    <w:p w14:paraId="5CD9ABFF" w14:textId="77777777" w:rsidR="00140FF4" w:rsidRPr="00022730" w:rsidRDefault="00140FF4" w:rsidP="0038107B">
      <w:pPr>
        <w:pStyle w:val="Betarp"/>
        <w:tabs>
          <w:tab w:val="left" w:pos="1276"/>
        </w:tabs>
        <w:ind w:firstLine="851"/>
        <w:jc w:val="both"/>
        <w:rPr>
          <w:rFonts w:ascii="Times New Roman" w:hAnsi="Times New Roman" w:cs="Times New Roman"/>
          <w:sz w:val="24"/>
          <w:szCs w:val="24"/>
          <w:lang w:eastAsia="lt-LT"/>
        </w:rPr>
      </w:pPr>
      <w:r w:rsidRPr="00022730">
        <w:rPr>
          <w:rFonts w:ascii="Times New Roman" w:hAnsi="Times New Roman" w:cs="Times New Roman"/>
          <w:bCs/>
          <w:sz w:val="24"/>
          <w:szCs w:val="24"/>
        </w:rPr>
        <w:t xml:space="preserve">Įgyvendinant ESFA finansuojamą projektą „Rokiškio rajono vaikų sveiko ir aktyvaus gyvenimo būdo skatinimas“ </w:t>
      </w:r>
      <w:r w:rsidR="00806513">
        <w:rPr>
          <w:rFonts w:ascii="Times New Roman" w:hAnsi="Times New Roman" w:cs="Times New Roman"/>
          <w:sz w:val="24"/>
          <w:szCs w:val="24"/>
          <w:lang w:eastAsia="lt-LT"/>
        </w:rPr>
        <w:t>stipriname rajono vaikų</w:t>
      </w:r>
      <w:r w:rsidRPr="00022730">
        <w:rPr>
          <w:rFonts w:ascii="Times New Roman" w:hAnsi="Times New Roman" w:cs="Times New Roman"/>
          <w:sz w:val="24"/>
          <w:szCs w:val="24"/>
          <w:lang w:eastAsia="lt-LT"/>
        </w:rPr>
        <w:t xml:space="preserve"> psichinę sveikatą per menines, pažintines, informacines ir kūrybines veiklas (meno terapijos studijas, dekoravimo kūrybines dirbtuves, muges, stiprinan</w:t>
      </w:r>
      <w:r w:rsidR="00806513">
        <w:rPr>
          <w:rFonts w:ascii="Times New Roman" w:hAnsi="Times New Roman" w:cs="Times New Roman"/>
          <w:sz w:val="24"/>
          <w:szCs w:val="24"/>
          <w:lang w:eastAsia="lt-LT"/>
        </w:rPr>
        <w:t xml:space="preserve">čias vaikų psichinę sveikatą), </w:t>
      </w:r>
      <w:r w:rsidRPr="00022730">
        <w:rPr>
          <w:rFonts w:ascii="Times New Roman" w:hAnsi="Times New Roman" w:cs="Times New Roman"/>
          <w:sz w:val="24"/>
          <w:szCs w:val="24"/>
          <w:lang w:eastAsia="lt-LT"/>
        </w:rPr>
        <w:t xml:space="preserve">fizinį aktyvumą skatiname per patrauklias, aktyvias laisvalaikio užimtumo formas (plaukimo ir vandens aerobikos, </w:t>
      </w:r>
      <w:proofErr w:type="spellStart"/>
      <w:r w:rsidRPr="00022730">
        <w:rPr>
          <w:rFonts w:ascii="Times New Roman" w:hAnsi="Times New Roman" w:cs="Times New Roman"/>
          <w:sz w:val="24"/>
          <w:szCs w:val="24"/>
          <w:lang w:eastAsia="lt-LT"/>
        </w:rPr>
        <w:t>zumbos</w:t>
      </w:r>
      <w:proofErr w:type="spellEnd"/>
      <w:r w:rsidRPr="00022730">
        <w:rPr>
          <w:rFonts w:ascii="Times New Roman" w:hAnsi="Times New Roman" w:cs="Times New Roman"/>
          <w:sz w:val="24"/>
          <w:szCs w:val="24"/>
          <w:lang w:eastAsia="lt-LT"/>
        </w:rPr>
        <w:t xml:space="preserve"> kursus, </w:t>
      </w:r>
      <w:proofErr w:type="spellStart"/>
      <w:r w:rsidRPr="00022730">
        <w:rPr>
          <w:rFonts w:ascii="Times New Roman" w:hAnsi="Times New Roman" w:cs="Times New Roman"/>
          <w:sz w:val="24"/>
          <w:szCs w:val="24"/>
          <w:lang w:eastAsia="lt-LT"/>
        </w:rPr>
        <w:t>patyrimines</w:t>
      </w:r>
      <w:proofErr w:type="spellEnd"/>
      <w:r w:rsidRPr="00022730">
        <w:rPr>
          <w:rFonts w:ascii="Times New Roman" w:hAnsi="Times New Roman" w:cs="Times New Roman"/>
          <w:sz w:val="24"/>
          <w:szCs w:val="24"/>
          <w:lang w:eastAsia="lt-LT"/>
        </w:rPr>
        <w:t xml:space="preserve"> orientacines varžybas). </w:t>
      </w:r>
      <w:r w:rsidR="00806090">
        <w:rPr>
          <w:rFonts w:ascii="Times New Roman" w:hAnsi="Times New Roman" w:cs="Times New Roman"/>
          <w:sz w:val="24"/>
          <w:szCs w:val="24"/>
          <w:lang w:eastAsia="lt-LT"/>
        </w:rPr>
        <w:t>Įgyvendinant šį projektą</w:t>
      </w:r>
      <w:r w:rsidRPr="00022730">
        <w:rPr>
          <w:rFonts w:ascii="Times New Roman" w:hAnsi="Times New Roman" w:cs="Times New Roman"/>
          <w:sz w:val="24"/>
          <w:szCs w:val="24"/>
          <w:lang w:eastAsia="lt-LT"/>
        </w:rPr>
        <w:t xml:space="preserve"> dauguma rajono pradinukų</w:t>
      </w:r>
      <w:r w:rsidR="00C80851">
        <w:rPr>
          <w:rFonts w:ascii="Times New Roman" w:hAnsi="Times New Roman" w:cs="Times New Roman"/>
          <w:sz w:val="24"/>
          <w:szCs w:val="24"/>
          <w:lang w:eastAsia="lt-LT"/>
        </w:rPr>
        <w:t xml:space="preserve"> išmoko plaukti. P</w:t>
      </w:r>
      <w:r w:rsidRPr="00022730">
        <w:rPr>
          <w:rFonts w:ascii="Times New Roman" w:hAnsi="Times New Roman" w:cs="Times New Roman"/>
          <w:sz w:val="24"/>
          <w:szCs w:val="24"/>
          <w:lang w:eastAsia="lt-LT"/>
        </w:rPr>
        <w:t xml:space="preserve">rojekto veiklose </w:t>
      </w:r>
      <w:r w:rsidR="00C80851" w:rsidRPr="00C802D6">
        <w:rPr>
          <w:rFonts w:ascii="Times New Roman" w:hAnsi="Times New Roman" w:cs="Times New Roman"/>
          <w:sz w:val="24"/>
          <w:szCs w:val="24"/>
          <w:lang w:eastAsia="lt-LT"/>
        </w:rPr>
        <w:t>jau sudalyvavo 1</w:t>
      </w:r>
      <w:r w:rsidR="00F0121A" w:rsidRPr="00C802D6">
        <w:rPr>
          <w:rFonts w:ascii="Times New Roman" w:hAnsi="Times New Roman" w:cs="Times New Roman"/>
          <w:sz w:val="24"/>
          <w:szCs w:val="24"/>
          <w:lang w:eastAsia="lt-LT"/>
        </w:rPr>
        <w:t>112</w:t>
      </w:r>
      <w:r w:rsidR="00C80851" w:rsidRPr="00C802D6">
        <w:rPr>
          <w:rFonts w:ascii="Times New Roman" w:hAnsi="Times New Roman" w:cs="Times New Roman"/>
          <w:sz w:val="24"/>
          <w:szCs w:val="24"/>
          <w:lang w:eastAsia="lt-LT"/>
        </w:rPr>
        <w:t xml:space="preserve"> unikal</w:t>
      </w:r>
      <w:r w:rsidR="00F0121A" w:rsidRPr="00C802D6">
        <w:rPr>
          <w:rFonts w:ascii="Times New Roman" w:hAnsi="Times New Roman" w:cs="Times New Roman"/>
          <w:sz w:val="24"/>
          <w:szCs w:val="24"/>
          <w:lang w:eastAsia="lt-LT"/>
        </w:rPr>
        <w:t>ių</w:t>
      </w:r>
      <w:r w:rsidR="00C80851" w:rsidRPr="00C802D6">
        <w:rPr>
          <w:rFonts w:ascii="Times New Roman" w:hAnsi="Times New Roman" w:cs="Times New Roman"/>
          <w:sz w:val="24"/>
          <w:szCs w:val="24"/>
          <w:lang w:eastAsia="lt-LT"/>
        </w:rPr>
        <w:t xml:space="preserve"> dalyvi</w:t>
      </w:r>
      <w:r w:rsidR="00F0121A" w:rsidRPr="00C802D6">
        <w:rPr>
          <w:rFonts w:ascii="Times New Roman" w:hAnsi="Times New Roman" w:cs="Times New Roman"/>
          <w:sz w:val="24"/>
          <w:szCs w:val="24"/>
          <w:lang w:eastAsia="lt-LT"/>
        </w:rPr>
        <w:t>ų</w:t>
      </w:r>
      <w:r w:rsidR="00C80851" w:rsidRPr="00C802D6">
        <w:rPr>
          <w:rFonts w:ascii="Times New Roman" w:hAnsi="Times New Roman" w:cs="Times New Roman"/>
          <w:sz w:val="24"/>
          <w:szCs w:val="24"/>
          <w:lang w:eastAsia="lt-LT"/>
        </w:rPr>
        <w:t xml:space="preserve">, t. y. </w:t>
      </w:r>
      <w:r w:rsidR="00C802D6" w:rsidRPr="00C802D6">
        <w:rPr>
          <w:rFonts w:ascii="Times New Roman" w:hAnsi="Times New Roman" w:cs="Times New Roman"/>
          <w:sz w:val="24"/>
          <w:szCs w:val="24"/>
          <w:lang w:eastAsia="lt-LT"/>
        </w:rPr>
        <w:t xml:space="preserve">apie </w:t>
      </w:r>
      <w:r w:rsidR="00C80851" w:rsidRPr="00C802D6">
        <w:rPr>
          <w:rFonts w:ascii="Times New Roman" w:hAnsi="Times New Roman" w:cs="Times New Roman"/>
          <w:sz w:val="24"/>
          <w:szCs w:val="24"/>
          <w:lang w:eastAsia="lt-LT"/>
        </w:rPr>
        <w:t>2</w:t>
      </w:r>
      <w:r w:rsidR="00C802D6" w:rsidRPr="00C802D6">
        <w:rPr>
          <w:rFonts w:ascii="Times New Roman" w:hAnsi="Times New Roman" w:cs="Times New Roman"/>
          <w:sz w:val="24"/>
          <w:szCs w:val="24"/>
          <w:lang w:eastAsia="lt-LT"/>
        </w:rPr>
        <w:t>6</w:t>
      </w:r>
      <w:r w:rsidRPr="00C802D6">
        <w:rPr>
          <w:rFonts w:ascii="Times New Roman" w:hAnsi="Times New Roman" w:cs="Times New Roman"/>
          <w:sz w:val="24"/>
          <w:szCs w:val="24"/>
          <w:lang w:eastAsia="lt-LT"/>
        </w:rPr>
        <w:t xml:space="preserve"> proc.</w:t>
      </w:r>
      <w:r w:rsidRPr="00022730">
        <w:rPr>
          <w:rFonts w:ascii="Times New Roman" w:hAnsi="Times New Roman" w:cs="Times New Roman"/>
          <w:sz w:val="24"/>
          <w:szCs w:val="24"/>
          <w:lang w:eastAsia="lt-LT"/>
        </w:rPr>
        <w:t xml:space="preserve"> Rokiškio rajono vaikų iki 18 m. amžiaus.</w:t>
      </w:r>
    </w:p>
    <w:p w14:paraId="5CD9AC00" w14:textId="77777777" w:rsidR="00140FF4" w:rsidRPr="00604AD3" w:rsidRDefault="00140FF4" w:rsidP="0038107B">
      <w:pPr>
        <w:pStyle w:val="Betarp"/>
        <w:numPr>
          <w:ilvl w:val="0"/>
          <w:numId w:val="2"/>
        </w:numPr>
        <w:tabs>
          <w:tab w:val="left" w:pos="1276"/>
          <w:tab w:val="left" w:pos="1701"/>
        </w:tabs>
        <w:ind w:left="0" w:firstLine="851"/>
        <w:jc w:val="both"/>
        <w:rPr>
          <w:rFonts w:ascii="Times New Roman" w:hAnsi="Times New Roman" w:cs="Times New Roman"/>
          <w:b/>
          <w:sz w:val="24"/>
          <w:szCs w:val="24"/>
        </w:rPr>
      </w:pPr>
      <w:r w:rsidRPr="00604AD3">
        <w:rPr>
          <w:rFonts w:ascii="Times New Roman" w:hAnsi="Times New Roman" w:cs="Times New Roman"/>
          <w:b/>
          <w:sz w:val="24"/>
          <w:szCs w:val="24"/>
        </w:rPr>
        <w:t>Tikslas. Gerinti edukacines ir fizines aplinkas įgalinančias mokytis visą gyvenimą.</w:t>
      </w:r>
    </w:p>
    <w:p w14:paraId="5CD9AC01" w14:textId="77777777" w:rsidR="00140FF4" w:rsidRPr="00022730"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t xml:space="preserve">Trečias strateginis tikslas orientuotas į edukacinių ir fizinių aplinkų gerinimą. Svarbi ilgalaikė kryptis – investicinių programų paieška ir pritraukimas, finansinių išteklių panaudojimo veiksmingumo užtikrinimas. Bendru sutarimu planuojame, kad mokymosi erdvės būtų funkcionalios, lengvai pertvarkomos ir pritaikomos pagal ugdymosi poreikius: seminarams, mokinių neformaliam ugdymui, senjorų meninėms veikloms ar nuotoliniam mokymui. Šiuo metu yra įgyvendinamas Latvijos ir Lietuvos bendradarbiavimo per sieną projektas, kurio dėka suremontuotos mokymų klasės ir bibliotekos patalpos,  įrengti kondicionieriai, pakeisti radiatoriai, atnaujinti baldai, kompiuterinė įranga. Naudojama įranga ir priemonės atitinka šiuolaikinius reikalavimus ir pagal poreikį atnaujinama. </w:t>
      </w:r>
    </w:p>
    <w:p w14:paraId="5CD9AC02" w14:textId="77777777" w:rsidR="00140FF4" w:rsidRPr="00022730"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t xml:space="preserve">2021 m. Rokiškio rajono savivaldybės švietimo centro biudžetą sudarė 112846,74 </w:t>
      </w:r>
      <w:proofErr w:type="spellStart"/>
      <w:r w:rsidRPr="00022730">
        <w:rPr>
          <w:rFonts w:ascii="Times New Roman" w:hAnsi="Times New Roman" w:cs="Times New Roman"/>
          <w:sz w:val="24"/>
          <w:szCs w:val="24"/>
        </w:rPr>
        <w:t>Eur</w:t>
      </w:r>
      <w:proofErr w:type="spellEnd"/>
      <w:r w:rsidRPr="00022730">
        <w:rPr>
          <w:rFonts w:ascii="Times New Roman" w:hAnsi="Times New Roman" w:cs="Times New Roman"/>
          <w:sz w:val="24"/>
          <w:szCs w:val="24"/>
        </w:rPr>
        <w:t xml:space="preserve">.  Finansiniai ištekliai skirstomi skaidriai, vadovaujamasi strateginiais tikslais, veiklos planu, viešųjų pirkimų tvarka. Savalaikiai vykdoma apskaitos kontrolė, inventorizacija.  </w:t>
      </w:r>
    </w:p>
    <w:p w14:paraId="5CD9AC03" w14:textId="77777777" w:rsidR="00140FF4" w:rsidRPr="00022730"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t>Vadovaujantis rajono</w:t>
      </w:r>
      <w:r w:rsidR="00C80851">
        <w:rPr>
          <w:rFonts w:ascii="Times New Roman" w:hAnsi="Times New Roman" w:cs="Times New Roman"/>
          <w:sz w:val="24"/>
          <w:szCs w:val="24"/>
        </w:rPr>
        <w:t xml:space="preserve"> tarybos sprendimu gaunamos</w:t>
      </w:r>
      <w:r w:rsidRPr="00022730">
        <w:rPr>
          <w:rFonts w:ascii="Times New Roman" w:hAnsi="Times New Roman" w:cs="Times New Roman"/>
          <w:sz w:val="24"/>
          <w:szCs w:val="24"/>
        </w:rPr>
        <w:t xml:space="preserve"> papildomos mokamų kvalifikacijos renginių lėšos. 2021 m. surinkta 26117</w:t>
      </w:r>
      <w:r w:rsidR="00400AA8">
        <w:rPr>
          <w:rFonts w:ascii="Times New Roman" w:hAnsi="Times New Roman" w:cs="Times New Roman"/>
          <w:sz w:val="24"/>
          <w:szCs w:val="24"/>
        </w:rPr>
        <w:t>,00</w:t>
      </w:r>
      <w:r w:rsidRPr="00022730">
        <w:rPr>
          <w:rFonts w:ascii="Times New Roman" w:hAnsi="Times New Roman" w:cs="Times New Roman"/>
          <w:sz w:val="24"/>
          <w:szCs w:val="24"/>
        </w:rPr>
        <w:t xml:space="preserve"> </w:t>
      </w:r>
      <w:proofErr w:type="spellStart"/>
      <w:r w:rsidRPr="00022730">
        <w:rPr>
          <w:rFonts w:ascii="Times New Roman" w:hAnsi="Times New Roman" w:cs="Times New Roman"/>
          <w:sz w:val="24"/>
          <w:szCs w:val="24"/>
        </w:rPr>
        <w:t>Eur</w:t>
      </w:r>
      <w:proofErr w:type="spellEnd"/>
      <w:r w:rsidRPr="00022730">
        <w:rPr>
          <w:rFonts w:ascii="Times New Roman" w:hAnsi="Times New Roman" w:cs="Times New Roman"/>
          <w:sz w:val="24"/>
          <w:szCs w:val="24"/>
        </w:rPr>
        <w:t xml:space="preserve"> specialiosios programos lėšų. Gautos lėšos panaudojamos lektorių darbui apmokėti, materialinės mokymo bazės atnaujinimui, organizacinėms išlaidoms padengti. </w:t>
      </w:r>
    </w:p>
    <w:p w14:paraId="5CD9AC04" w14:textId="77777777" w:rsidR="004B063B"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lastRenderedPageBreak/>
        <w:t>Rokiškio rajono savivaldybės švietimo centras strateginiams tikslams įgyvendinti nuolat inicijuoja, rengia ir įgyvendina projektus. Įgyvendinama 10 projektų: 2 projektai finansuoti Rokiškio rajono savivaldybės, 3 – Švietimo mainų paramos fondo, 3 – Europos socialinio fondo, 1 – Lietuvos kultūros tarybos, 1 – INTERREG V-A Latvijos</w:t>
      </w:r>
      <w:r w:rsidR="008410E9">
        <w:rPr>
          <w:rFonts w:ascii="Times New Roman" w:hAnsi="Times New Roman" w:cs="Times New Roman"/>
          <w:sz w:val="24"/>
          <w:szCs w:val="24"/>
        </w:rPr>
        <w:t xml:space="preserve"> ir </w:t>
      </w:r>
      <w:r w:rsidRPr="00022730">
        <w:rPr>
          <w:rFonts w:ascii="Times New Roman" w:hAnsi="Times New Roman" w:cs="Times New Roman"/>
          <w:sz w:val="24"/>
          <w:szCs w:val="24"/>
        </w:rPr>
        <w:t xml:space="preserve">Lietuvos </w:t>
      </w:r>
      <w:r w:rsidR="008410E9">
        <w:rPr>
          <w:rFonts w:ascii="Times New Roman" w:hAnsi="Times New Roman" w:cs="Times New Roman"/>
          <w:sz w:val="24"/>
          <w:szCs w:val="24"/>
        </w:rPr>
        <w:t xml:space="preserve">bendradarbiavimo per sieną </w:t>
      </w:r>
      <w:r w:rsidRPr="00022730">
        <w:rPr>
          <w:rFonts w:ascii="Times New Roman" w:hAnsi="Times New Roman" w:cs="Times New Roman"/>
          <w:sz w:val="24"/>
          <w:szCs w:val="24"/>
        </w:rPr>
        <w:t xml:space="preserve">programos, 1 – Nacionalinės Mokėjimo agentūros prie Žemės ūkio ministerijos. Projektų vertė – 280679,00 </w:t>
      </w:r>
      <w:proofErr w:type="spellStart"/>
      <w:r w:rsidRPr="00022730">
        <w:rPr>
          <w:rFonts w:ascii="Times New Roman" w:hAnsi="Times New Roman" w:cs="Times New Roman"/>
          <w:sz w:val="24"/>
          <w:szCs w:val="24"/>
        </w:rPr>
        <w:t>Eur</w:t>
      </w:r>
      <w:proofErr w:type="spellEnd"/>
      <w:r w:rsidRPr="00022730">
        <w:rPr>
          <w:rFonts w:ascii="Times New Roman" w:hAnsi="Times New Roman" w:cs="Times New Roman"/>
          <w:sz w:val="24"/>
          <w:szCs w:val="24"/>
        </w:rPr>
        <w:t>.</w:t>
      </w:r>
      <w:r w:rsidR="00C80851">
        <w:rPr>
          <w:rFonts w:ascii="Times New Roman" w:hAnsi="Times New Roman" w:cs="Times New Roman"/>
          <w:sz w:val="24"/>
          <w:szCs w:val="24"/>
        </w:rPr>
        <w:t xml:space="preserve"> </w:t>
      </w:r>
    </w:p>
    <w:p w14:paraId="5CD9AC05" w14:textId="77777777" w:rsidR="00140FF4" w:rsidRDefault="00140FF4" w:rsidP="0038107B">
      <w:pPr>
        <w:pStyle w:val="Betarp"/>
        <w:tabs>
          <w:tab w:val="left" w:pos="1276"/>
        </w:tabs>
        <w:ind w:firstLine="851"/>
        <w:jc w:val="both"/>
        <w:rPr>
          <w:rFonts w:ascii="Times New Roman" w:hAnsi="Times New Roman" w:cs="Times New Roman"/>
          <w:sz w:val="24"/>
          <w:szCs w:val="24"/>
        </w:rPr>
      </w:pPr>
      <w:r w:rsidRPr="00022730">
        <w:rPr>
          <w:rFonts w:ascii="Times New Roman" w:hAnsi="Times New Roman" w:cs="Times New Roman"/>
          <w:sz w:val="24"/>
          <w:szCs w:val="24"/>
        </w:rPr>
        <w:t>Rokiškio rajono savivaldybės švietimo centras dirba kryptingai, vadovaudamasis Lietuvo</w:t>
      </w:r>
      <w:r w:rsidR="00806090">
        <w:rPr>
          <w:rFonts w:ascii="Times New Roman" w:hAnsi="Times New Roman" w:cs="Times New Roman"/>
          <w:sz w:val="24"/>
          <w:szCs w:val="24"/>
        </w:rPr>
        <w:t xml:space="preserve">s Respublikos Vyriausybės, ŠMSM </w:t>
      </w:r>
      <w:r w:rsidRPr="00022730">
        <w:rPr>
          <w:rFonts w:ascii="Times New Roman" w:hAnsi="Times New Roman" w:cs="Times New Roman"/>
          <w:sz w:val="24"/>
          <w:szCs w:val="24"/>
        </w:rPr>
        <w:t>strateginiais dokumentais, savivaldybės plėtros strateginio plano nuostatomis, Geros mokyklos koncepcija ir orientuojasi į naujoves besikeičiančiomis sąlygomis. Bendradarbiaudami su Rokiškio rajono savivaldybės administracijos Švietimo ir sporto skyriumi, Rokiškio rajono švietimo įstaigomis planuojame pedagogų profesinį tobulėjimą, kolegialų dalijimąsi patirtimi, sudarome sąlygas lyderystės gebėjimų ugdymui.</w:t>
      </w:r>
    </w:p>
    <w:p w14:paraId="5CD9AC06" w14:textId="77777777" w:rsidR="001A44FD" w:rsidRDefault="001A44FD" w:rsidP="0038107B">
      <w:pPr>
        <w:pStyle w:val="Betarp"/>
        <w:tabs>
          <w:tab w:val="left" w:pos="1276"/>
        </w:tabs>
        <w:ind w:firstLine="851"/>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5CD9AC07" w14:textId="77777777" w:rsidR="00A47809" w:rsidRDefault="00A47809" w:rsidP="0038107B">
      <w:pPr>
        <w:pStyle w:val="Betarp"/>
        <w:tabs>
          <w:tab w:val="left" w:pos="1276"/>
        </w:tabs>
        <w:ind w:firstLine="851"/>
        <w:jc w:val="center"/>
        <w:rPr>
          <w:rFonts w:ascii="Times New Roman" w:hAnsi="Times New Roman" w:cs="Times New Roman"/>
          <w:sz w:val="24"/>
          <w:szCs w:val="24"/>
        </w:rPr>
      </w:pPr>
    </w:p>
    <w:p w14:paraId="5CD9AC0B" w14:textId="77777777" w:rsidR="00FB35EB" w:rsidRDefault="00FB35EB" w:rsidP="0038107B">
      <w:pPr>
        <w:pStyle w:val="Betarp"/>
        <w:tabs>
          <w:tab w:val="left" w:pos="0"/>
        </w:tabs>
        <w:rPr>
          <w:rFonts w:ascii="Times New Roman" w:hAnsi="Times New Roman" w:cs="Times New Roman"/>
          <w:sz w:val="24"/>
          <w:szCs w:val="24"/>
        </w:rPr>
      </w:pPr>
    </w:p>
    <w:p w14:paraId="5CD9AC0C" w14:textId="77777777" w:rsidR="00FB35EB" w:rsidRDefault="00FB35EB" w:rsidP="0038107B">
      <w:pPr>
        <w:pStyle w:val="Betarp"/>
        <w:tabs>
          <w:tab w:val="left" w:pos="0"/>
        </w:tabs>
        <w:rPr>
          <w:rFonts w:ascii="Times New Roman" w:hAnsi="Times New Roman" w:cs="Times New Roman"/>
          <w:sz w:val="24"/>
          <w:szCs w:val="24"/>
        </w:rPr>
      </w:pPr>
    </w:p>
    <w:p w14:paraId="5CD9AC0D" w14:textId="77777777" w:rsidR="00FB35EB" w:rsidRDefault="00FB35EB" w:rsidP="0038107B">
      <w:pPr>
        <w:pStyle w:val="Betarp"/>
        <w:tabs>
          <w:tab w:val="left" w:pos="0"/>
        </w:tabs>
        <w:rPr>
          <w:rFonts w:ascii="Times New Roman" w:hAnsi="Times New Roman" w:cs="Times New Roman"/>
          <w:sz w:val="24"/>
          <w:szCs w:val="24"/>
        </w:rPr>
      </w:pPr>
    </w:p>
    <w:p w14:paraId="5CD9AC0E" w14:textId="77777777" w:rsidR="00FB35EB" w:rsidRDefault="00FB35EB" w:rsidP="0038107B">
      <w:pPr>
        <w:pStyle w:val="Betarp"/>
        <w:tabs>
          <w:tab w:val="left" w:pos="0"/>
        </w:tabs>
        <w:rPr>
          <w:rFonts w:ascii="Times New Roman" w:hAnsi="Times New Roman" w:cs="Times New Roman"/>
          <w:sz w:val="24"/>
          <w:szCs w:val="24"/>
        </w:rPr>
      </w:pPr>
    </w:p>
    <w:p w14:paraId="5CD9AC0F" w14:textId="77777777" w:rsidR="00FB35EB" w:rsidRDefault="00FB35EB" w:rsidP="0038107B">
      <w:pPr>
        <w:pStyle w:val="Betarp"/>
        <w:tabs>
          <w:tab w:val="left" w:pos="0"/>
        </w:tabs>
        <w:rPr>
          <w:rFonts w:ascii="Times New Roman" w:hAnsi="Times New Roman" w:cs="Times New Roman"/>
          <w:sz w:val="24"/>
          <w:szCs w:val="24"/>
        </w:rPr>
      </w:pPr>
    </w:p>
    <w:p w14:paraId="5CD9AC10" w14:textId="77777777" w:rsidR="00FB35EB" w:rsidRDefault="00FB35EB" w:rsidP="0038107B">
      <w:pPr>
        <w:pStyle w:val="Betarp"/>
        <w:tabs>
          <w:tab w:val="left" w:pos="0"/>
        </w:tabs>
        <w:rPr>
          <w:rFonts w:ascii="Times New Roman" w:hAnsi="Times New Roman" w:cs="Times New Roman"/>
          <w:sz w:val="24"/>
          <w:szCs w:val="24"/>
        </w:rPr>
      </w:pPr>
    </w:p>
    <w:p w14:paraId="5CD9AC11" w14:textId="77777777" w:rsidR="00FB35EB" w:rsidRDefault="00FB35EB" w:rsidP="0038107B">
      <w:pPr>
        <w:pStyle w:val="Betarp"/>
        <w:tabs>
          <w:tab w:val="left" w:pos="0"/>
        </w:tabs>
        <w:rPr>
          <w:rFonts w:ascii="Times New Roman" w:hAnsi="Times New Roman" w:cs="Times New Roman"/>
          <w:sz w:val="24"/>
          <w:szCs w:val="24"/>
        </w:rPr>
      </w:pPr>
    </w:p>
    <w:p w14:paraId="5CD9AC12" w14:textId="77777777" w:rsidR="00FB35EB" w:rsidRDefault="00FB35EB" w:rsidP="0038107B">
      <w:pPr>
        <w:pStyle w:val="Betarp"/>
        <w:tabs>
          <w:tab w:val="left" w:pos="0"/>
        </w:tabs>
        <w:rPr>
          <w:rFonts w:ascii="Times New Roman" w:hAnsi="Times New Roman" w:cs="Times New Roman"/>
          <w:sz w:val="24"/>
          <w:szCs w:val="24"/>
        </w:rPr>
      </w:pPr>
    </w:p>
    <w:p w14:paraId="5CD9AC13" w14:textId="77777777" w:rsidR="00FB35EB" w:rsidRDefault="00FB35EB" w:rsidP="0038107B">
      <w:pPr>
        <w:pStyle w:val="Betarp"/>
        <w:tabs>
          <w:tab w:val="left" w:pos="0"/>
        </w:tabs>
        <w:rPr>
          <w:rFonts w:ascii="Times New Roman" w:hAnsi="Times New Roman" w:cs="Times New Roman"/>
          <w:sz w:val="24"/>
          <w:szCs w:val="24"/>
        </w:rPr>
      </w:pPr>
    </w:p>
    <w:p w14:paraId="5CD9AC14" w14:textId="77777777" w:rsidR="00FB35EB" w:rsidRDefault="00FB35EB" w:rsidP="0038107B">
      <w:pPr>
        <w:pStyle w:val="Betarp"/>
        <w:tabs>
          <w:tab w:val="left" w:pos="0"/>
        </w:tabs>
        <w:rPr>
          <w:rFonts w:ascii="Times New Roman" w:hAnsi="Times New Roman" w:cs="Times New Roman"/>
          <w:sz w:val="24"/>
          <w:szCs w:val="24"/>
        </w:rPr>
      </w:pPr>
    </w:p>
    <w:p w14:paraId="5CD9AC15" w14:textId="77777777" w:rsidR="00FB35EB" w:rsidRDefault="00FB35EB" w:rsidP="0038107B">
      <w:pPr>
        <w:pStyle w:val="Betarp"/>
        <w:tabs>
          <w:tab w:val="left" w:pos="0"/>
        </w:tabs>
        <w:rPr>
          <w:rFonts w:ascii="Times New Roman" w:hAnsi="Times New Roman" w:cs="Times New Roman"/>
          <w:sz w:val="24"/>
          <w:szCs w:val="24"/>
        </w:rPr>
      </w:pPr>
    </w:p>
    <w:p w14:paraId="5CD9AC16" w14:textId="77777777" w:rsidR="00FB35EB" w:rsidRDefault="00FB35EB" w:rsidP="0038107B">
      <w:pPr>
        <w:pStyle w:val="Betarp"/>
        <w:tabs>
          <w:tab w:val="left" w:pos="0"/>
        </w:tabs>
        <w:rPr>
          <w:rFonts w:ascii="Times New Roman" w:hAnsi="Times New Roman" w:cs="Times New Roman"/>
          <w:sz w:val="24"/>
          <w:szCs w:val="24"/>
        </w:rPr>
      </w:pPr>
    </w:p>
    <w:p w14:paraId="5CD9AC17" w14:textId="77777777" w:rsidR="00FB35EB" w:rsidRDefault="00FB35EB" w:rsidP="0038107B">
      <w:pPr>
        <w:pStyle w:val="Betarp"/>
        <w:tabs>
          <w:tab w:val="left" w:pos="0"/>
        </w:tabs>
        <w:rPr>
          <w:rFonts w:ascii="Times New Roman" w:hAnsi="Times New Roman" w:cs="Times New Roman"/>
          <w:sz w:val="24"/>
          <w:szCs w:val="24"/>
        </w:rPr>
      </w:pPr>
    </w:p>
    <w:p w14:paraId="5CD9AC18" w14:textId="77777777" w:rsidR="00FB35EB" w:rsidRDefault="00FB35EB" w:rsidP="0038107B">
      <w:pPr>
        <w:pStyle w:val="Betarp"/>
        <w:tabs>
          <w:tab w:val="left" w:pos="0"/>
        </w:tabs>
        <w:rPr>
          <w:rFonts w:ascii="Times New Roman" w:hAnsi="Times New Roman" w:cs="Times New Roman"/>
          <w:sz w:val="24"/>
          <w:szCs w:val="24"/>
        </w:rPr>
      </w:pPr>
    </w:p>
    <w:p w14:paraId="5CD9AC19" w14:textId="77777777" w:rsidR="00FB35EB" w:rsidRDefault="00FB35EB" w:rsidP="0038107B">
      <w:pPr>
        <w:pStyle w:val="Betarp"/>
        <w:tabs>
          <w:tab w:val="left" w:pos="0"/>
        </w:tabs>
        <w:rPr>
          <w:rFonts w:ascii="Times New Roman" w:hAnsi="Times New Roman" w:cs="Times New Roman"/>
          <w:sz w:val="24"/>
          <w:szCs w:val="24"/>
        </w:rPr>
      </w:pPr>
    </w:p>
    <w:p w14:paraId="5CD9AC1A" w14:textId="77777777" w:rsidR="00FB35EB" w:rsidRDefault="00FB35EB" w:rsidP="0038107B">
      <w:pPr>
        <w:pStyle w:val="Betarp"/>
        <w:tabs>
          <w:tab w:val="left" w:pos="0"/>
        </w:tabs>
        <w:rPr>
          <w:rFonts w:ascii="Times New Roman" w:hAnsi="Times New Roman" w:cs="Times New Roman"/>
          <w:sz w:val="24"/>
          <w:szCs w:val="24"/>
        </w:rPr>
      </w:pPr>
    </w:p>
    <w:p w14:paraId="5CD9AC1B" w14:textId="77777777" w:rsidR="00FB35EB" w:rsidRDefault="00FB35EB" w:rsidP="0038107B">
      <w:pPr>
        <w:pStyle w:val="Betarp"/>
        <w:tabs>
          <w:tab w:val="left" w:pos="0"/>
        </w:tabs>
        <w:rPr>
          <w:rFonts w:ascii="Times New Roman" w:hAnsi="Times New Roman" w:cs="Times New Roman"/>
          <w:sz w:val="24"/>
          <w:szCs w:val="24"/>
        </w:rPr>
      </w:pPr>
    </w:p>
    <w:p w14:paraId="5CD9AC1C" w14:textId="77777777" w:rsidR="00FB35EB" w:rsidRDefault="00FB35EB" w:rsidP="0038107B">
      <w:pPr>
        <w:pStyle w:val="Betarp"/>
        <w:tabs>
          <w:tab w:val="left" w:pos="0"/>
        </w:tabs>
        <w:rPr>
          <w:rFonts w:ascii="Times New Roman" w:hAnsi="Times New Roman" w:cs="Times New Roman"/>
          <w:sz w:val="24"/>
          <w:szCs w:val="24"/>
        </w:rPr>
      </w:pPr>
    </w:p>
    <w:p w14:paraId="5CD9AC1D" w14:textId="77777777" w:rsidR="00FB35EB" w:rsidRDefault="00FB35EB" w:rsidP="0038107B">
      <w:pPr>
        <w:pStyle w:val="Betarp"/>
        <w:tabs>
          <w:tab w:val="left" w:pos="0"/>
        </w:tabs>
        <w:rPr>
          <w:rFonts w:ascii="Times New Roman" w:hAnsi="Times New Roman" w:cs="Times New Roman"/>
          <w:sz w:val="24"/>
          <w:szCs w:val="24"/>
        </w:rPr>
      </w:pPr>
    </w:p>
    <w:p w14:paraId="5CD9AC1E" w14:textId="77777777" w:rsidR="00FB35EB" w:rsidRDefault="00FB35EB" w:rsidP="0038107B">
      <w:pPr>
        <w:pStyle w:val="Betarp"/>
        <w:tabs>
          <w:tab w:val="left" w:pos="0"/>
        </w:tabs>
        <w:rPr>
          <w:rFonts w:ascii="Times New Roman" w:hAnsi="Times New Roman" w:cs="Times New Roman"/>
          <w:sz w:val="24"/>
          <w:szCs w:val="24"/>
        </w:rPr>
      </w:pPr>
    </w:p>
    <w:p w14:paraId="5CD9AC1F" w14:textId="77777777" w:rsidR="00FB35EB" w:rsidRDefault="00FB35EB" w:rsidP="0038107B">
      <w:pPr>
        <w:pStyle w:val="Betarp"/>
        <w:tabs>
          <w:tab w:val="left" w:pos="0"/>
        </w:tabs>
        <w:rPr>
          <w:rFonts w:ascii="Times New Roman" w:hAnsi="Times New Roman" w:cs="Times New Roman"/>
          <w:sz w:val="24"/>
          <w:szCs w:val="24"/>
        </w:rPr>
      </w:pPr>
    </w:p>
    <w:p w14:paraId="5CD9AC20" w14:textId="77777777" w:rsidR="00FB35EB" w:rsidRDefault="00FB35EB" w:rsidP="0038107B">
      <w:pPr>
        <w:pStyle w:val="Betarp"/>
        <w:tabs>
          <w:tab w:val="left" w:pos="0"/>
        </w:tabs>
        <w:rPr>
          <w:rFonts w:ascii="Times New Roman" w:hAnsi="Times New Roman" w:cs="Times New Roman"/>
          <w:sz w:val="24"/>
          <w:szCs w:val="24"/>
        </w:rPr>
      </w:pPr>
    </w:p>
    <w:p w14:paraId="5CD9AC21" w14:textId="77777777" w:rsidR="00FB35EB" w:rsidRDefault="00FB35EB" w:rsidP="0038107B">
      <w:pPr>
        <w:pStyle w:val="Betarp"/>
        <w:tabs>
          <w:tab w:val="left" w:pos="0"/>
        </w:tabs>
        <w:rPr>
          <w:rFonts w:ascii="Times New Roman" w:hAnsi="Times New Roman" w:cs="Times New Roman"/>
          <w:sz w:val="24"/>
          <w:szCs w:val="24"/>
        </w:rPr>
      </w:pPr>
    </w:p>
    <w:p w14:paraId="5CD9AC22" w14:textId="77777777" w:rsidR="00FB35EB" w:rsidRDefault="00FB35EB" w:rsidP="0038107B">
      <w:pPr>
        <w:pStyle w:val="Betarp"/>
        <w:tabs>
          <w:tab w:val="left" w:pos="0"/>
        </w:tabs>
        <w:rPr>
          <w:rFonts w:ascii="Times New Roman" w:hAnsi="Times New Roman" w:cs="Times New Roman"/>
          <w:sz w:val="24"/>
          <w:szCs w:val="24"/>
        </w:rPr>
      </w:pPr>
    </w:p>
    <w:p w14:paraId="5CD9AC23" w14:textId="77777777" w:rsidR="00FB35EB" w:rsidRDefault="00FB35EB" w:rsidP="0038107B">
      <w:pPr>
        <w:pStyle w:val="Betarp"/>
        <w:tabs>
          <w:tab w:val="left" w:pos="0"/>
        </w:tabs>
        <w:rPr>
          <w:rFonts w:ascii="Times New Roman" w:hAnsi="Times New Roman" w:cs="Times New Roman"/>
          <w:sz w:val="24"/>
          <w:szCs w:val="24"/>
        </w:rPr>
      </w:pPr>
    </w:p>
    <w:p w14:paraId="5CD9AC24" w14:textId="77777777" w:rsidR="00FB35EB" w:rsidRDefault="00FB35EB" w:rsidP="0038107B">
      <w:pPr>
        <w:pStyle w:val="Betarp"/>
        <w:tabs>
          <w:tab w:val="left" w:pos="0"/>
        </w:tabs>
        <w:rPr>
          <w:rFonts w:ascii="Times New Roman" w:hAnsi="Times New Roman" w:cs="Times New Roman"/>
          <w:sz w:val="24"/>
          <w:szCs w:val="24"/>
        </w:rPr>
      </w:pPr>
    </w:p>
    <w:p w14:paraId="5CD9AC25" w14:textId="77777777" w:rsidR="00FB35EB" w:rsidRDefault="00FB35EB" w:rsidP="0038107B">
      <w:pPr>
        <w:pStyle w:val="Betarp"/>
        <w:tabs>
          <w:tab w:val="left" w:pos="0"/>
        </w:tabs>
        <w:rPr>
          <w:rFonts w:ascii="Times New Roman" w:hAnsi="Times New Roman" w:cs="Times New Roman"/>
          <w:sz w:val="24"/>
          <w:szCs w:val="24"/>
        </w:rPr>
      </w:pPr>
    </w:p>
    <w:p w14:paraId="5CD9AC26" w14:textId="77777777" w:rsidR="00FB35EB" w:rsidRDefault="00FB35EB" w:rsidP="0038107B">
      <w:pPr>
        <w:pStyle w:val="Betarp"/>
        <w:tabs>
          <w:tab w:val="left" w:pos="0"/>
        </w:tabs>
        <w:rPr>
          <w:rFonts w:ascii="Times New Roman" w:hAnsi="Times New Roman" w:cs="Times New Roman"/>
          <w:sz w:val="24"/>
          <w:szCs w:val="24"/>
        </w:rPr>
      </w:pPr>
    </w:p>
    <w:p w14:paraId="5CD9AC27" w14:textId="77777777" w:rsidR="00FB35EB" w:rsidRDefault="00FB35EB" w:rsidP="0038107B">
      <w:pPr>
        <w:pStyle w:val="Betarp"/>
        <w:tabs>
          <w:tab w:val="left" w:pos="0"/>
        </w:tabs>
        <w:rPr>
          <w:rFonts w:ascii="Times New Roman" w:hAnsi="Times New Roman" w:cs="Times New Roman"/>
          <w:sz w:val="24"/>
          <w:szCs w:val="24"/>
        </w:rPr>
      </w:pPr>
    </w:p>
    <w:p w14:paraId="5CD9AC28" w14:textId="77777777" w:rsidR="00FB35EB" w:rsidRDefault="00FB35EB" w:rsidP="0038107B">
      <w:pPr>
        <w:pStyle w:val="Betarp"/>
        <w:tabs>
          <w:tab w:val="left" w:pos="0"/>
        </w:tabs>
        <w:rPr>
          <w:rFonts w:ascii="Times New Roman" w:hAnsi="Times New Roman" w:cs="Times New Roman"/>
          <w:sz w:val="24"/>
          <w:szCs w:val="24"/>
        </w:rPr>
      </w:pPr>
    </w:p>
    <w:p w14:paraId="5CD9AC29" w14:textId="77777777" w:rsidR="00FB35EB" w:rsidRDefault="00FB35EB" w:rsidP="0038107B">
      <w:pPr>
        <w:pStyle w:val="Betarp"/>
        <w:tabs>
          <w:tab w:val="left" w:pos="0"/>
        </w:tabs>
        <w:rPr>
          <w:rFonts w:ascii="Times New Roman" w:hAnsi="Times New Roman" w:cs="Times New Roman"/>
          <w:sz w:val="24"/>
          <w:szCs w:val="24"/>
        </w:rPr>
      </w:pPr>
    </w:p>
    <w:p w14:paraId="5CD9AC2A" w14:textId="77777777" w:rsidR="00FB35EB" w:rsidRDefault="00FB35EB" w:rsidP="0038107B">
      <w:pPr>
        <w:pStyle w:val="Betarp"/>
        <w:tabs>
          <w:tab w:val="left" w:pos="0"/>
        </w:tabs>
        <w:rPr>
          <w:rFonts w:ascii="Times New Roman" w:hAnsi="Times New Roman" w:cs="Times New Roman"/>
          <w:sz w:val="24"/>
          <w:szCs w:val="24"/>
        </w:rPr>
      </w:pPr>
    </w:p>
    <w:p w14:paraId="5CD9AC2B" w14:textId="77777777" w:rsidR="00FB35EB" w:rsidRDefault="00FB35EB" w:rsidP="0038107B">
      <w:pPr>
        <w:pStyle w:val="Betarp"/>
        <w:tabs>
          <w:tab w:val="left" w:pos="0"/>
        </w:tabs>
        <w:rPr>
          <w:rFonts w:ascii="Times New Roman" w:hAnsi="Times New Roman" w:cs="Times New Roman"/>
          <w:sz w:val="24"/>
          <w:szCs w:val="24"/>
        </w:rPr>
      </w:pPr>
    </w:p>
    <w:p w14:paraId="5CD9AC2C" w14:textId="77777777" w:rsidR="00FB35EB" w:rsidRDefault="00FB35EB" w:rsidP="0038107B">
      <w:pPr>
        <w:pStyle w:val="Betarp"/>
        <w:tabs>
          <w:tab w:val="left" w:pos="0"/>
        </w:tabs>
        <w:rPr>
          <w:rFonts w:ascii="Times New Roman" w:hAnsi="Times New Roman" w:cs="Times New Roman"/>
          <w:sz w:val="24"/>
          <w:szCs w:val="24"/>
        </w:rPr>
      </w:pPr>
    </w:p>
    <w:p w14:paraId="25E918D1" w14:textId="77777777" w:rsidR="00BE0D92" w:rsidRDefault="00BE0D92" w:rsidP="0038107B">
      <w:pPr>
        <w:pStyle w:val="Betarp"/>
        <w:tabs>
          <w:tab w:val="left" w:pos="0"/>
        </w:tabs>
        <w:rPr>
          <w:rFonts w:ascii="Times New Roman" w:hAnsi="Times New Roman" w:cs="Times New Roman"/>
          <w:sz w:val="24"/>
          <w:szCs w:val="24"/>
        </w:rPr>
      </w:pPr>
    </w:p>
    <w:p w14:paraId="7A69C8B6" w14:textId="77777777" w:rsidR="00BE0D92" w:rsidRDefault="00BE0D92" w:rsidP="0038107B">
      <w:pPr>
        <w:pStyle w:val="Betarp"/>
        <w:tabs>
          <w:tab w:val="left" w:pos="0"/>
        </w:tabs>
        <w:rPr>
          <w:rFonts w:ascii="Times New Roman" w:hAnsi="Times New Roman" w:cs="Times New Roman"/>
          <w:sz w:val="24"/>
          <w:szCs w:val="24"/>
        </w:rPr>
      </w:pPr>
    </w:p>
    <w:p w14:paraId="4745F690" w14:textId="77777777" w:rsidR="00BE0D92" w:rsidRDefault="00BE0D92" w:rsidP="0038107B">
      <w:pPr>
        <w:pStyle w:val="Betarp"/>
        <w:tabs>
          <w:tab w:val="left" w:pos="0"/>
        </w:tabs>
        <w:rPr>
          <w:rFonts w:ascii="Times New Roman" w:hAnsi="Times New Roman" w:cs="Times New Roman"/>
          <w:sz w:val="24"/>
          <w:szCs w:val="24"/>
        </w:rPr>
      </w:pPr>
    </w:p>
    <w:p w14:paraId="5CD9AC2D" w14:textId="77777777" w:rsidR="00FB35EB" w:rsidRDefault="00FB35EB" w:rsidP="0038107B">
      <w:pPr>
        <w:pStyle w:val="Betarp"/>
        <w:tabs>
          <w:tab w:val="left" w:pos="0"/>
        </w:tabs>
        <w:rPr>
          <w:rFonts w:ascii="Times New Roman" w:hAnsi="Times New Roman" w:cs="Times New Roman"/>
          <w:sz w:val="24"/>
          <w:szCs w:val="24"/>
        </w:rPr>
      </w:pPr>
    </w:p>
    <w:p w14:paraId="5CD9AC2F" w14:textId="77777777" w:rsidR="003A38CD" w:rsidRPr="003A38CD" w:rsidRDefault="003A38CD" w:rsidP="00BD1B69">
      <w:pPr>
        <w:tabs>
          <w:tab w:val="left" w:pos="14656"/>
        </w:tabs>
        <w:spacing w:after="0" w:line="240" w:lineRule="auto"/>
        <w:ind w:firstLine="6096"/>
        <w:rPr>
          <w:rFonts w:ascii="Times New Roman" w:eastAsia="Times New Roman" w:hAnsi="Times New Roman" w:cs="Times New Roman"/>
          <w:sz w:val="20"/>
          <w:szCs w:val="20"/>
          <w:lang w:eastAsia="lt-LT"/>
        </w:rPr>
      </w:pPr>
      <w:r w:rsidRPr="003A38CD">
        <w:rPr>
          <w:rFonts w:ascii="Times New Roman" w:eastAsia="Times New Roman" w:hAnsi="Times New Roman" w:cs="Times New Roman"/>
          <w:sz w:val="20"/>
          <w:szCs w:val="20"/>
          <w:lang w:eastAsia="lt-LT"/>
        </w:rPr>
        <w:lastRenderedPageBreak/>
        <w:t>PRITARTA</w:t>
      </w:r>
    </w:p>
    <w:p w14:paraId="5CD9AC30" w14:textId="77777777" w:rsidR="003A38CD" w:rsidRPr="003A38CD" w:rsidRDefault="003A38CD" w:rsidP="00BD1B69">
      <w:pPr>
        <w:tabs>
          <w:tab w:val="left" w:pos="14656"/>
        </w:tabs>
        <w:spacing w:after="0" w:line="240" w:lineRule="auto"/>
        <w:ind w:firstLine="6096"/>
        <w:rPr>
          <w:rFonts w:ascii="Times New Roman" w:eastAsia="Times New Roman" w:hAnsi="Times New Roman" w:cs="Times New Roman"/>
          <w:sz w:val="20"/>
          <w:szCs w:val="20"/>
          <w:lang w:eastAsia="lt-LT"/>
        </w:rPr>
      </w:pPr>
      <w:r w:rsidRPr="003A38CD">
        <w:rPr>
          <w:rFonts w:ascii="Times New Roman" w:eastAsia="Times New Roman" w:hAnsi="Times New Roman" w:cs="Times New Roman"/>
          <w:sz w:val="20"/>
          <w:szCs w:val="20"/>
          <w:lang w:eastAsia="lt-LT"/>
        </w:rPr>
        <w:t>Rokiškio rajono savivaldybės tarybos</w:t>
      </w:r>
    </w:p>
    <w:p w14:paraId="5CD9AC31" w14:textId="77777777" w:rsidR="003A38CD" w:rsidRPr="003A38CD" w:rsidRDefault="003A38CD" w:rsidP="00BD1B69">
      <w:pPr>
        <w:tabs>
          <w:tab w:val="left" w:pos="14656"/>
        </w:tabs>
        <w:spacing w:after="0" w:line="240" w:lineRule="auto"/>
        <w:ind w:firstLine="6096"/>
        <w:rPr>
          <w:rFonts w:ascii="Times New Roman" w:eastAsia="Times New Roman" w:hAnsi="Times New Roman" w:cs="Times New Roman"/>
          <w:sz w:val="20"/>
          <w:szCs w:val="20"/>
          <w:lang w:eastAsia="lt-LT"/>
        </w:rPr>
      </w:pPr>
      <w:r w:rsidRPr="003A38CD">
        <w:rPr>
          <w:rFonts w:ascii="Times New Roman" w:eastAsia="Times New Roman" w:hAnsi="Times New Roman" w:cs="Times New Roman"/>
          <w:sz w:val="20"/>
          <w:szCs w:val="20"/>
          <w:lang w:eastAsia="lt-LT"/>
        </w:rPr>
        <w:t>2022 m. kovo 25 d. sprendimu Nr. TS-</w:t>
      </w:r>
    </w:p>
    <w:p w14:paraId="5CD9AC32" w14:textId="77777777" w:rsidR="003A38CD" w:rsidRPr="003A38CD" w:rsidRDefault="003A38CD" w:rsidP="0038107B">
      <w:pPr>
        <w:tabs>
          <w:tab w:val="left" w:pos="14656"/>
        </w:tabs>
        <w:spacing w:after="0" w:line="240" w:lineRule="auto"/>
        <w:jc w:val="center"/>
        <w:rPr>
          <w:rFonts w:ascii="Times New Roman" w:eastAsia="Times New Roman" w:hAnsi="Times New Roman" w:cs="Times New Roman"/>
          <w:b/>
          <w:sz w:val="24"/>
          <w:szCs w:val="24"/>
          <w:lang w:eastAsia="lt-LT"/>
        </w:rPr>
      </w:pPr>
    </w:p>
    <w:p w14:paraId="5CD9AC35" w14:textId="3DE203B0" w:rsidR="003A38CD" w:rsidRPr="003A38CD" w:rsidRDefault="003A38CD" w:rsidP="0038107B">
      <w:pPr>
        <w:tabs>
          <w:tab w:val="left" w:pos="14656"/>
        </w:tabs>
        <w:spacing w:after="0" w:line="240" w:lineRule="auto"/>
        <w:jc w:val="center"/>
        <w:rPr>
          <w:rFonts w:ascii="Times New Roman" w:eastAsia="Times New Roman" w:hAnsi="Times New Roman" w:cs="Times New Roman"/>
          <w:b/>
          <w:sz w:val="24"/>
          <w:szCs w:val="24"/>
          <w:lang w:eastAsia="lt-LT"/>
        </w:rPr>
      </w:pPr>
      <w:r w:rsidRPr="003A38CD">
        <w:rPr>
          <w:rFonts w:ascii="Times New Roman" w:eastAsia="Times New Roman" w:hAnsi="Times New Roman" w:cs="Times New Roman"/>
          <w:b/>
          <w:sz w:val="24"/>
          <w:szCs w:val="24"/>
          <w:lang w:eastAsia="lt-LT"/>
        </w:rPr>
        <w:t>ROKIŠKIO RAJONO SAVIVALDYBĖS PEDAGOGINĖS PSICHOLOGINĖS TARNYBOS</w:t>
      </w:r>
      <w:r w:rsidRPr="003A38CD">
        <w:rPr>
          <w:rFonts w:ascii="Times New Roman" w:eastAsia="Times New Roman" w:hAnsi="Times New Roman" w:cs="Times New Roman"/>
          <w:sz w:val="24"/>
          <w:szCs w:val="24"/>
          <w:lang w:eastAsia="lt-LT"/>
        </w:rPr>
        <w:t xml:space="preserve"> </w:t>
      </w:r>
      <w:r w:rsidRPr="003A38CD">
        <w:rPr>
          <w:rFonts w:ascii="Times New Roman" w:eastAsia="Times New Roman" w:hAnsi="Times New Roman" w:cs="Times New Roman"/>
          <w:b/>
          <w:sz w:val="24"/>
          <w:szCs w:val="24"/>
          <w:lang w:eastAsia="lt-LT"/>
        </w:rPr>
        <w:t>2021 METŲ ATASKAITA</w:t>
      </w:r>
    </w:p>
    <w:p w14:paraId="5CD9AC36" w14:textId="77777777" w:rsidR="003A38CD" w:rsidRPr="003A38CD" w:rsidRDefault="003A38CD" w:rsidP="0038107B">
      <w:pPr>
        <w:spacing w:after="0" w:line="240" w:lineRule="auto"/>
        <w:rPr>
          <w:rFonts w:ascii="Times New Roman" w:eastAsia="Times New Roman" w:hAnsi="Times New Roman" w:cs="Times New Roman"/>
          <w:b/>
          <w:sz w:val="24"/>
          <w:szCs w:val="24"/>
          <w:lang w:eastAsia="lt-LT"/>
        </w:rPr>
      </w:pPr>
    </w:p>
    <w:p w14:paraId="5CD9AC37" w14:textId="77777777" w:rsidR="003A38CD" w:rsidRPr="003A38CD" w:rsidRDefault="003A38CD" w:rsidP="0038107B">
      <w:pPr>
        <w:spacing w:after="0" w:line="240" w:lineRule="auto"/>
        <w:jc w:val="center"/>
        <w:rPr>
          <w:rFonts w:ascii="Times New Roman" w:eastAsia="Times New Roman" w:hAnsi="Times New Roman" w:cs="Times New Roman"/>
          <w:b/>
          <w:sz w:val="24"/>
          <w:szCs w:val="24"/>
          <w:lang w:eastAsia="lt-LT"/>
        </w:rPr>
      </w:pPr>
      <w:r w:rsidRPr="003A38CD">
        <w:rPr>
          <w:rFonts w:ascii="Times New Roman" w:eastAsia="Times New Roman" w:hAnsi="Times New Roman" w:cs="Times New Roman"/>
          <w:b/>
          <w:sz w:val="24"/>
          <w:szCs w:val="24"/>
          <w:lang w:eastAsia="lt-LT"/>
        </w:rPr>
        <w:t>STRATEGINIO PLANO IR METINIO VEIKLOS PLANO ĮGYVENDINIMAS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A38CD" w:rsidRPr="003A38CD" w14:paraId="5CD9AC5D" w14:textId="77777777" w:rsidTr="004E2ECE">
        <w:tc>
          <w:tcPr>
            <w:tcW w:w="9775" w:type="dxa"/>
            <w:tcBorders>
              <w:top w:val="nil"/>
              <w:left w:val="nil"/>
              <w:bottom w:val="nil"/>
              <w:right w:val="nil"/>
            </w:tcBorders>
          </w:tcPr>
          <w:p w14:paraId="5CD9AC38" w14:textId="77777777" w:rsidR="003A38CD" w:rsidRPr="003A38CD" w:rsidRDefault="003A38CD" w:rsidP="0038107B">
            <w:pPr>
              <w:spacing w:after="0" w:line="240" w:lineRule="auto"/>
              <w:jc w:val="both"/>
              <w:rPr>
                <w:rFonts w:ascii="Times New Roman" w:eastAsia="Times New Roman" w:hAnsi="Times New Roman" w:cs="Times New Roman"/>
                <w:lang w:eastAsia="lt-LT"/>
              </w:rPr>
            </w:pPr>
          </w:p>
          <w:p w14:paraId="5CD9AC39" w14:textId="77777777" w:rsidR="003A38CD" w:rsidRPr="00B77085" w:rsidRDefault="003A38CD" w:rsidP="0038107B">
            <w:pPr>
              <w:overflowPunct w:val="0"/>
              <w:autoSpaceDE w:val="0"/>
              <w:autoSpaceDN w:val="0"/>
              <w:adjustRightInd w:val="0"/>
              <w:spacing w:after="0" w:line="240" w:lineRule="auto"/>
              <w:ind w:firstLine="714"/>
              <w:jc w:val="both"/>
              <w:textAlignment w:val="baseline"/>
              <w:rPr>
                <w:rFonts w:ascii="Times New Roman" w:eastAsia="Times New Roman" w:hAnsi="Times New Roman" w:cs="Times New Roman"/>
                <w:b/>
                <w:sz w:val="24"/>
                <w:szCs w:val="24"/>
              </w:rPr>
            </w:pPr>
            <w:r w:rsidRPr="00B77085">
              <w:rPr>
                <w:rFonts w:ascii="Times New Roman" w:eastAsia="Times New Roman" w:hAnsi="Times New Roman" w:cs="Times New Roman"/>
                <w:b/>
                <w:sz w:val="24"/>
                <w:szCs w:val="24"/>
              </w:rPr>
              <w:t>2021 m. pedagoginės psichologinės tarnybos metinio veiklos plano kryptys:</w:t>
            </w:r>
          </w:p>
          <w:p w14:paraId="5CD9AC3A" w14:textId="77777777" w:rsidR="003A38CD" w:rsidRPr="00B77085" w:rsidRDefault="003A38CD" w:rsidP="0038107B">
            <w:pPr>
              <w:autoSpaceDN w:val="0"/>
              <w:spacing w:after="0" w:line="240" w:lineRule="auto"/>
              <w:ind w:firstLine="714"/>
              <w:jc w:val="both"/>
              <w:rPr>
                <w:rFonts w:ascii="Times New Roman" w:eastAsia="Times New Roman" w:hAnsi="Times New Roman" w:cs="Times New Roman"/>
                <w:sz w:val="24"/>
                <w:szCs w:val="24"/>
                <w:lang w:eastAsia="lt-LT"/>
              </w:rPr>
            </w:pPr>
            <w:r w:rsidRPr="00B77085">
              <w:rPr>
                <w:rFonts w:ascii="Times New Roman" w:eastAsia="Times New Roman" w:hAnsi="Times New Roman" w:cs="Times New Roman"/>
                <w:sz w:val="24"/>
                <w:szCs w:val="24"/>
              </w:rPr>
              <w:t>psichologinės pagalbos prieinamumas, ieškant naujų specialistų darbui tarnyboje;</w:t>
            </w:r>
          </w:p>
          <w:p w14:paraId="5CD9AC3B" w14:textId="473A81F7" w:rsidR="003A38CD" w:rsidRPr="00B77085" w:rsidRDefault="003A38CD" w:rsidP="0038107B">
            <w:pPr>
              <w:autoSpaceDN w:val="0"/>
              <w:spacing w:after="0" w:line="240" w:lineRule="auto"/>
              <w:ind w:firstLine="714"/>
              <w:jc w:val="both"/>
              <w:rPr>
                <w:rFonts w:ascii="Times New Roman" w:eastAsia="Times New Roman" w:hAnsi="Times New Roman" w:cs="Times New Roman"/>
                <w:sz w:val="24"/>
                <w:szCs w:val="24"/>
                <w:lang w:eastAsia="lt-LT"/>
              </w:rPr>
            </w:pPr>
            <w:r w:rsidRPr="00B77085">
              <w:rPr>
                <w:rFonts w:ascii="Times New Roman" w:eastAsia="Times New Roman" w:hAnsi="Times New Roman" w:cs="Times New Roman"/>
                <w:sz w:val="24"/>
                <w:szCs w:val="24"/>
                <w:lang w:eastAsia="lt-LT"/>
              </w:rPr>
              <w:t xml:space="preserve">pasirengimas ir strategijų kūrimas specialiųjų poreikių vaikų </w:t>
            </w:r>
            <w:proofErr w:type="spellStart"/>
            <w:r w:rsidRPr="00B77085">
              <w:rPr>
                <w:rFonts w:ascii="Times New Roman" w:eastAsia="Times New Roman" w:hAnsi="Times New Roman" w:cs="Times New Roman"/>
                <w:sz w:val="24"/>
                <w:szCs w:val="24"/>
                <w:lang w:eastAsia="lt-LT"/>
              </w:rPr>
              <w:t>įtrauki</w:t>
            </w:r>
            <w:r w:rsidR="006072F6">
              <w:rPr>
                <w:rFonts w:ascii="Times New Roman" w:eastAsia="Times New Roman" w:hAnsi="Times New Roman" w:cs="Times New Roman"/>
                <w:sz w:val="24"/>
                <w:szCs w:val="24"/>
                <w:lang w:eastAsia="lt-LT"/>
              </w:rPr>
              <w:t>a</w:t>
            </w:r>
            <w:r w:rsidRPr="00B77085">
              <w:rPr>
                <w:rFonts w:ascii="Times New Roman" w:eastAsia="Times New Roman" w:hAnsi="Times New Roman" w:cs="Times New Roman"/>
                <w:sz w:val="24"/>
                <w:szCs w:val="24"/>
                <w:lang w:eastAsia="lt-LT"/>
              </w:rPr>
              <w:t>jam</w:t>
            </w:r>
            <w:proofErr w:type="spellEnd"/>
            <w:r w:rsidRPr="00B77085">
              <w:rPr>
                <w:rFonts w:ascii="Times New Roman" w:eastAsia="Times New Roman" w:hAnsi="Times New Roman" w:cs="Times New Roman"/>
                <w:sz w:val="24"/>
                <w:szCs w:val="24"/>
                <w:lang w:eastAsia="lt-LT"/>
              </w:rPr>
              <w:t xml:space="preserve"> ugdymui;</w:t>
            </w:r>
          </w:p>
          <w:p w14:paraId="5CD9AC3C" w14:textId="77777777" w:rsidR="003A38CD" w:rsidRPr="003A38CD" w:rsidRDefault="003A38CD" w:rsidP="0038107B">
            <w:pPr>
              <w:spacing w:after="0" w:line="240" w:lineRule="auto"/>
              <w:ind w:firstLine="714"/>
              <w:contextualSpacing/>
              <w:jc w:val="both"/>
              <w:rPr>
                <w:rFonts w:ascii="Times New Roman" w:eastAsia="Calibri" w:hAnsi="Times New Roman" w:cs="Times New Roman"/>
                <w:sz w:val="24"/>
                <w:szCs w:val="24"/>
                <w:lang w:eastAsia="lt-LT"/>
              </w:rPr>
            </w:pPr>
            <w:r w:rsidRPr="003A38CD">
              <w:rPr>
                <w:rFonts w:ascii="Times New Roman" w:eastAsia="Calibri" w:hAnsi="Times New Roman" w:cs="Times New Roman"/>
                <w:sz w:val="24"/>
                <w:szCs w:val="24"/>
                <w:lang w:eastAsia="lt-LT"/>
              </w:rPr>
              <w:t>dalyvavimas EF projektinėje veikloje, užtikrinant kokybišką komandinį darbą.</w:t>
            </w:r>
          </w:p>
          <w:p w14:paraId="5CD9AC3D" w14:textId="77777777" w:rsidR="003A38CD" w:rsidRPr="003A38CD" w:rsidRDefault="003A38CD" w:rsidP="0038107B">
            <w:pPr>
              <w:spacing w:after="0" w:line="240" w:lineRule="auto"/>
              <w:ind w:firstLine="714"/>
              <w:contextualSpacing/>
              <w:jc w:val="both"/>
              <w:rPr>
                <w:rFonts w:ascii="Times New Roman" w:eastAsia="Calibri" w:hAnsi="Times New Roman" w:cs="Times New Roman"/>
                <w:sz w:val="24"/>
                <w:szCs w:val="24"/>
              </w:rPr>
            </w:pPr>
            <w:r w:rsidRPr="003A38CD">
              <w:rPr>
                <w:rFonts w:ascii="Times New Roman" w:eastAsia="Calibri" w:hAnsi="Times New Roman" w:cs="Times New Roman"/>
                <w:color w:val="000000"/>
                <w:sz w:val="24"/>
                <w:szCs w:val="24"/>
                <w:lang w:eastAsia="lt-LT"/>
              </w:rPr>
              <w:t xml:space="preserve">Atsižvelgiant į strateginį ir metinį veiklos planą siekėme stiprinti pedagoginės psichologinės tarnybos specialistų komandinio darbo kompetencijas ir mobilumą, </w:t>
            </w:r>
            <w:r w:rsidRPr="003A38CD">
              <w:rPr>
                <w:rFonts w:ascii="Times New Roman" w:eastAsia="Calibri" w:hAnsi="Times New Roman" w:cs="Times New Roman"/>
                <w:sz w:val="24"/>
                <w:szCs w:val="24"/>
                <w:lang w:eastAsia="lt-LT"/>
              </w:rPr>
              <w:t xml:space="preserve">užtikrinant pedagoginę psichologinę pagalbą vaikams, jų tėvams (globėjams) bei mokytojams dėl vaikų ir mokinių ugdymo (si) sunkumų. </w:t>
            </w:r>
            <w:r w:rsidRPr="003A38CD">
              <w:rPr>
                <w:rFonts w:ascii="Times New Roman" w:eastAsia="Calibri" w:hAnsi="Times New Roman" w:cs="Times New Roman"/>
                <w:sz w:val="24"/>
                <w:szCs w:val="24"/>
              </w:rPr>
              <w:t xml:space="preserve">Įgyvendinant tikslus, buvo vertinami specialieji vaiko / mokinio ugdymo (si) poreikiai, nustatomos vaiko / mokinio pedagoginės psichologinės problemos. Dėl vaikų / mokinių ugdymo (si) programų ir būdų, buvo konsultuojami vaikai / mokiniai, jų tėvai (globėjai) ir pedagogai, plėtojama prevencinė ir  visuomenės švietimo veikla. </w:t>
            </w:r>
          </w:p>
          <w:p w14:paraId="5CD9AC3E" w14:textId="6C0056AE" w:rsidR="003A38CD" w:rsidRPr="003A38CD" w:rsidRDefault="003A38CD" w:rsidP="0038107B">
            <w:pPr>
              <w:spacing w:after="0" w:line="240" w:lineRule="auto"/>
              <w:ind w:firstLine="714"/>
              <w:contextualSpacing/>
              <w:jc w:val="both"/>
              <w:rPr>
                <w:rFonts w:ascii="Times New Roman" w:eastAsia="Calibri" w:hAnsi="Times New Roman" w:cs="Times New Roman"/>
                <w:color w:val="000000"/>
                <w:sz w:val="24"/>
                <w:szCs w:val="24"/>
                <w:lang w:eastAsia="lt-LT"/>
              </w:rPr>
            </w:pPr>
            <w:r w:rsidRPr="003A38CD">
              <w:rPr>
                <w:rFonts w:ascii="Times New Roman" w:eastAsia="Calibri" w:hAnsi="Times New Roman" w:cs="Times New Roman"/>
                <w:sz w:val="24"/>
                <w:szCs w:val="24"/>
              </w:rPr>
              <w:t xml:space="preserve">Vykdant iškeltus uždavinius pedagoginės psichologinės tarnybos specialistai dirbo kryptingai ir nuosekliai, kontaktiniu būdu. Atsižvelgiant į šių dienų aktualijas ir problemas, teikiant švietimo pagalbą </w:t>
            </w:r>
            <w:r w:rsidRPr="003A38CD">
              <w:rPr>
                <w:rFonts w:ascii="Times New Roman" w:eastAsia="Calibri" w:hAnsi="Times New Roman" w:cs="Times New Roman"/>
                <w:sz w:val="24"/>
                <w:szCs w:val="24"/>
                <w:lang w:val="en-GB"/>
              </w:rPr>
              <w:t xml:space="preserve">2021 </w:t>
            </w:r>
            <w:r w:rsidRPr="00B77085">
              <w:rPr>
                <w:rFonts w:ascii="Times New Roman" w:eastAsia="Calibri" w:hAnsi="Times New Roman" w:cs="Times New Roman"/>
                <w:sz w:val="24"/>
                <w:szCs w:val="24"/>
              </w:rPr>
              <w:t>metais įgyvendinome tris projektus. Tai testinė projektų veikla iki</w:t>
            </w:r>
            <w:r w:rsidRPr="00CC6409">
              <w:rPr>
                <w:rFonts w:ascii="Times New Roman" w:eastAsia="Calibri" w:hAnsi="Times New Roman" w:cs="Times New Roman"/>
                <w:sz w:val="24"/>
                <w:szCs w:val="24"/>
              </w:rPr>
              <w:t xml:space="preserve"> 2022-06-1</w:t>
            </w:r>
            <w:r w:rsidRPr="00B77085">
              <w:rPr>
                <w:rFonts w:ascii="Times New Roman" w:eastAsia="Calibri" w:hAnsi="Times New Roman" w:cs="Times New Roman"/>
                <w:sz w:val="24"/>
                <w:szCs w:val="24"/>
              </w:rPr>
              <w:t xml:space="preserve">3. Daug dėmesio skyrėme darbuotojų kvalifikacijai. Viena darbuotoja </w:t>
            </w:r>
            <w:proofErr w:type="spellStart"/>
            <w:r w:rsidRPr="00B77085">
              <w:rPr>
                <w:rFonts w:ascii="Times New Roman" w:eastAsia="Calibri" w:hAnsi="Times New Roman" w:cs="Times New Roman"/>
                <w:sz w:val="24"/>
                <w:szCs w:val="24"/>
              </w:rPr>
              <w:t>ap</w:t>
            </w:r>
            <w:r w:rsidR="006072F6">
              <w:rPr>
                <w:rFonts w:ascii="Times New Roman" w:eastAsia="Calibri" w:hAnsi="Times New Roman" w:cs="Times New Roman"/>
                <w:sz w:val="24"/>
                <w:szCs w:val="24"/>
              </w:rPr>
              <w:t>si</w:t>
            </w:r>
            <w:r w:rsidRPr="00B77085">
              <w:rPr>
                <w:rFonts w:ascii="Times New Roman" w:eastAsia="Calibri" w:hAnsi="Times New Roman" w:cs="Times New Roman"/>
                <w:sz w:val="24"/>
                <w:szCs w:val="24"/>
              </w:rPr>
              <w:t>g</w:t>
            </w:r>
            <w:r w:rsidR="0038107B">
              <w:rPr>
                <w:rFonts w:ascii="Times New Roman" w:eastAsia="Calibri" w:hAnsi="Times New Roman" w:cs="Times New Roman"/>
                <w:sz w:val="24"/>
                <w:szCs w:val="24"/>
              </w:rPr>
              <w:t>y</w:t>
            </w:r>
            <w:r w:rsidRPr="00B77085">
              <w:rPr>
                <w:rFonts w:ascii="Times New Roman" w:eastAsia="Calibri" w:hAnsi="Times New Roman" w:cs="Times New Roman"/>
                <w:sz w:val="24"/>
                <w:szCs w:val="24"/>
              </w:rPr>
              <w:t>nė</w:t>
            </w:r>
            <w:proofErr w:type="spellEnd"/>
            <w:r w:rsidRPr="00B77085">
              <w:rPr>
                <w:rFonts w:ascii="Times New Roman" w:eastAsia="Calibri" w:hAnsi="Times New Roman" w:cs="Times New Roman"/>
                <w:sz w:val="24"/>
                <w:szCs w:val="24"/>
              </w:rPr>
              <w:t xml:space="preserve"> metodininkės kvalifikaciją, kitos išklausė daug seminarų ir paskaitų.</w:t>
            </w:r>
          </w:p>
          <w:p w14:paraId="5CD9AC3F" w14:textId="77777777" w:rsidR="003A38CD" w:rsidRPr="003A38CD" w:rsidRDefault="003A38CD" w:rsidP="0038107B">
            <w:pPr>
              <w:spacing w:after="0" w:line="240" w:lineRule="auto"/>
              <w:ind w:firstLine="714"/>
              <w:jc w:val="both"/>
              <w:rPr>
                <w:rFonts w:ascii="Times New Roman" w:eastAsia="Calibri" w:hAnsi="Times New Roman" w:cs="Times New Roman"/>
                <w:b/>
                <w:sz w:val="24"/>
                <w:szCs w:val="24"/>
              </w:rPr>
            </w:pPr>
            <w:r w:rsidRPr="003A38CD">
              <w:rPr>
                <w:rFonts w:ascii="Times New Roman" w:eastAsia="Times New Roman" w:hAnsi="Times New Roman" w:cs="Times New Roman"/>
                <w:b/>
                <w:sz w:val="24"/>
                <w:szCs w:val="24"/>
                <w:lang w:eastAsia="lt-LT"/>
              </w:rPr>
              <w:t>Vykdyti projektai.</w:t>
            </w:r>
          </w:p>
          <w:p w14:paraId="5CD9AC40" w14:textId="77777777" w:rsidR="003A38CD" w:rsidRPr="003A38CD" w:rsidRDefault="003A38CD" w:rsidP="0038107B">
            <w:pPr>
              <w:spacing w:after="0" w:line="240" w:lineRule="auto"/>
              <w:ind w:firstLine="714"/>
              <w:contextualSpacing/>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„Švietimo pagalbos specialistų ir tėvų įgalinimas padėti vaikui“ (Rokiškio rajono savivaldybės visuomenės sveikatos stiprinimo specialiosios programos priemonių įgyvendinimo rėmimo fondas);</w:t>
            </w:r>
          </w:p>
          <w:p w14:paraId="5CD9AC41" w14:textId="77777777" w:rsidR="003A38CD" w:rsidRPr="003A38CD" w:rsidRDefault="003A38CD" w:rsidP="0038107B">
            <w:pPr>
              <w:spacing w:after="0" w:line="240" w:lineRule="auto"/>
              <w:ind w:firstLine="714"/>
              <w:contextualSpacing/>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„Įtraukiojo ugdymo galimybių plėtra I etapas Nr. 09.2.2-ESFA-V-707-03-0001;</w:t>
            </w:r>
          </w:p>
          <w:p w14:paraId="5CD9AC42" w14:textId="77777777" w:rsidR="003A38CD" w:rsidRPr="003A38CD" w:rsidRDefault="003A38CD" w:rsidP="0038107B">
            <w:pPr>
              <w:spacing w:after="0" w:line="240" w:lineRule="auto"/>
              <w:ind w:firstLine="714"/>
              <w:contextualSpacing/>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 xml:space="preserve">„Turi profesiją – turi ateitį“ Nr. 09.4.1-ESFA-V-735-01-0001 Mokymai. Psichosocialinių darbinių savybių įvertinimas, taikant </w:t>
            </w:r>
            <w:proofErr w:type="spellStart"/>
            <w:r w:rsidRPr="003A38CD">
              <w:rPr>
                <w:rFonts w:ascii="Times New Roman" w:eastAsia="Calibri" w:hAnsi="Times New Roman" w:cs="Times New Roman"/>
                <w:sz w:val="24"/>
                <w:szCs w:val="24"/>
              </w:rPr>
              <w:t>Melba</w:t>
            </w:r>
            <w:proofErr w:type="spellEnd"/>
            <w:r w:rsidRPr="003A38CD">
              <w:rPr>
                <w:rFonts w:ascii="Times New Roman" w:eastAsia="Calibri" w:hAnsi="Times New Roman" w:cs="Times New Roman"/>
                <w:sz w:val="24"/>
                <w:szCs w:val="24"/>
              </w:rPr>
              <w:t xml:space="preserve"> ir Ida metodus“.</w:t>
            </w:r>
          </w:p>
          <w:p w14:paraId="5CD9AC43" w14:textId="77777777" w:rsidR="003A38CD" w:rsidRPr="003A38CD" w:rsidRDefault="003A38CD" w:rsidP="0038107B">
            <w:pPr>
              <w:spacing w:after="0" w:line="240" w:lineRule="auto"/>
              <w:ind w:firstLine="714"/>
              <w:jc w:val="both"/>
              <w:rPr>
                <w:rFonts w:ascii="Times New Roman" w:eastAsia="Times New Roman" w:hAnsi="Times New Roman" w:cs="Times New Roman"/>
                <w:sz w:val="24"/>
                <w:szCs w:val="24"/>
                <w:lang w:eastAsia="lt-LT"/>
              </w:rPr>
            </w:pPr>
            <w:r w:rsidRPr="003A38CD">
              <w:rPr>
                <w:rFonts w:ascii="Times New Roman" w:eastAsia="Times New Roman" w:hAnsi="Times New Roman" w:cs="Times New Roman"/>
                <w:sz w:val="24"/>
                <w:szCs w:val="24"/>
                <w:lang w:eastAsia="lt-LT"/>
              </w:rPr>
              <w:t xml:space="preserve">Apibendrinti duomenys 2021 metų duomenys. Statistinės ataskaitos parengtos ir pateiktos Nacionalinei švietimo agentūrai – Švietimo pagalbos departamentui. </w:t>
            </w:r>
          </w:p>
          <w:p w14:paraId="5CD9AC44"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lang w:eastAsia="lt-LT"/>
              </w:rPr>
            </w:pPr>
            <w:r w:rsidRPr="003A38CD">
              <w:rPr>
                <w:rFonts w:ascii="Times New Roman" w:eastAsia="Times New Roman" w:hAnsi="Times New Roman" w:cs="Times New Roman"/>
                <w:b/>
                <w:sz w:val="24"/>
                <w:szCs w:val="24"/>
              </w:rPr>
              <w:t xml:space="preserve">Pedagoginis psichologinis įvertinimas. </w:t>
            </w:r>
            <w:r w:rsidRPr="003A38CD">
              <w:rPr>
                <w:rFonts w:ascii="Times New Roman" w:eastAsia="Times New Roman" w:hAnsi="Times New Roman" w:cs="Times New Roman"/>
                <w:sz w:val="24"/>
                <w:szCs w:val="24"/>
              </w:rPr>
              <w:t>Atlikta:</w:t>
            </w:r>
          </w:p>
          <w:p w14:paraId="5CD9AC45" w14:textId="77777777"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sz w:val="24"/>
                <w:szCs w:val="24"/>
              </w:rPr>
              <w:t>kompleksinio pedagoginio psichologinio vaikų įvertinimų  ̶  198;</w:t>
            </w:r>
          </w:p>
          <w:p w14:paraId="5CD9AC46" w14:textId="77777777"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color w:val="000000"/>
                <w:sz w:val="24"/>
                <w:szCs w:val="24"/>
              </w:rPr>
              <w:t>vaiko mokyklinio brandumo įvertinimų  ̶  5;</w:t>
            </w:r>
          </w:p>
          <w:p w14:paraId="5CD9AC47" w14:textId="77777777"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sz w:val="24"/>
                <w:szCs w:val="24"/>
              </w:rPr>
              <w:t>gabių vaikų</w:t>
            </w:r>
            <w:r w:rsidRPr="003A38CD">
              <w:rPr>
                <w:rFonts w:ascii="Times New Roman" w:eastAsia="Times New Roman" w:hAnsi="Times New Roman" w:cs="Times New Roman"/>
                <w:b/>
                <w:sz w:val="24"/>
                <w:szCs w:val="24"/>
              </w:rPr>
              <w:t xml:space="preserve"> </w:t>
            </w:r>
            <w:r w:rsidRPr="003A38CD">
              <w:rPr>
                <w:rFonts w:ascii="Times New Roman" w:eastAsia="Times New Roman" w:hAnsi="Times New Roman" w:cs="Times New Roman"/>
                <w:sz w:val="24"/>
                <w:szCs w:val="24"/>
              </w:rPr>
              <w:t>įvertinimų  ̶ 4;</w:t>
            </w:r>
          </w:p>
          <w:p w14:paraId="5CD9AC48" w14:textId="77777777"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sz w:val="24"/>
                <w:szCs w:val="24"/>
              </w:rPr>
              <w:t>psichologinių įvertinimų dėl profesijos pasirinkimo  ̶  8;</w:t>
            </w:r>
          </w:p>
          <w:p w14:paraId="5CD9AC49"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sz w:val="24"/>
                <w:szCs w:val="24"/>
              </w:rPr>
              <w:t>paruošta pažymų dėl egzaminų pritaikymo – 47.</w:t>
            </w:r>
            <w:r w:rsidRPr="003A38CD">
              <w:rPr>
                <w:rFonts w:ascii="Times New Roman" w:eastAsia="Times New Roman" w:hAnsi="Times New Roman" w:cs="Times New Roman"/>
                <w:b/>
                <w:sz w:val="24"/>
                <w:szCs w:val="24"/>
              </w:rPr>
              <w:t xml:space="preserve"> </w:t>
            </w:r>
            <w:r w:rsidRPr="003A38CD">
              <w:rPr>
                <w:rFonts w:ascii="Times New Roman" w:eastAsia="Times New Roman" w:hAnsi="Times New Roman" w:cs="Times New Roman"/>
                <w:sz w:val="24"/>
                <w:szCs w:val="24"/>
              </w:rPr>
              <w:t xml:space="preserve">Iš jų  pagal standartizuotas metodikas dėl specialiojo ugdymo (si)  poreikių nustatymo įvertintas 71 mokinys </w:t>
            </w:r>
            <w:r w:rsidRPr="003A38CD">
              <w:rPr>
                <w:rFonts w:ascii="Times New Roman" w:eastAsia="Times New Roman" w:hAnsi="Times New Roman" w:cs="Times New Roman"/>
                <w:b/>
                <w:sz w:val="24"/>
                <w:szCs w:val="24"/>
              </w:rPr>
              <w:t>(</w:t>
            </w:r>
            <w:r w:rsidRPr="003A38CD">
              <w:rPr>
                <w:rFonts w:ascii="Times New Roman" w:eastAsia="Times New Roman" w:hAnsi="Times New Roman" w:cs="Times New Roman"/>
                <w:sz w:val="24"/>
                <w:szCs w:val="24"/>
              </w:rPr>
              <w:t>WISC – III 66 mokiniai, WASI – 5).</w:t>
            </w:r>
          </w:p>
          <w:p w14:paraId="5CD9AC4A" w14:textId="39B390FF"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Calibri" w:hAnsi="Times New Roman" w:cs="Times New Roman"/>
                <w:sz w:val="24"/>
                <w:szCs w:val="24"/>
              </w:rPr>
              <w:t>Atlikti kiti testai:</w:t>
            </w:r>
          </w:p>
          <w:p w14:paraId="5CD9AC4B" w14:textId="6F3CF024" w:rsidR="003A38CD" w:rsidRPr="003A38CD" w:rsidRDefault="003A38CD" w:rsidP="0038107B">
            <w:pPr>
              <w:spacing w:after="0" w:line="240" w:lineRule="auto"/>
              <w:ind w:firstLine="714"/>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brandumo mokyklai – 5;</w:t>
            </w:r>
          </w:p>
          <w:p w14:paraId="5CD9AC4C" w14:textId="4B8D056C" w:rsidR="003A38CD" w:rsidRPr="003A38CD" w:rsidRDefault="003A38CD" w:rsidP="0038107B">
            <w:pPr>
              <w:spacing w:after="0" w:line="240" w:lineRule="auto"/>
              <w:ind w:firstLine="714"/>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I-S-T – 200O R  išplėstinis intelekto testas – 4;</w:t>
            </w:r>
          </w:p>
          <w:p w14:paraId="5CD9AC4D" w14:textId="7C15EFF3" w:rsidR="003A38CD" w:rsidRPr="003A38CD" w:rsidRDefault="003A38CD" w:rsidP="0038107B">
            <w:pPr>
              <w:spacing w:after="0" w:line="240" w:lineRule="auto"/>
              <w:ind w:firstLine="714"/>
              <w:jc w:val="both"/>
              <w:rPr>
                <w:rFonts w:ascii="Times New Roman" w:eastAsia="Calibri" w:hAnsi="Times New Roman" w:cs="Times New Roman"/>
                <w:sz w:val="24"/>
                <w:szCs w:val="24"/>
              </w:rPr>
            </w:pPr>
            <w:r w:rsidRPr="003A38CD">
              <w:rPr>
                <w:rFonts w:ascii="Times New Roman" w:eastAsia="Calibri" w:hAnsi="Times New Roman" w:cs="Times New Roman"/>
                <w:sz w:val="24"/>
                <w:szCs w:val="24"/>
              </w:rPr>
              <w:t>ASEBA- PC – 32;</w:t>
            </w:r>
          </w:p>
          <w:p w14:paraId="5CD9AC4E" w14:textId="70A336CF" w:rsidR="003A38CD" w:rsidRPr="003A38CD" w:rsidRDefault="003A38CD" w:rsidP="0038107B">
            <w:pPr>
              <w:spacing w:after="0" w:line="240" w:lineRule="auto"/>
              <w:ind w:firstLine="714"/>
              <w:jc w:val="both"/>
              <w:rPr>
                <w:rFonts w:ascii="Times New Roman" w:eastAsia="Calibri" w:hAnsi="Times New Roman" w:cs="Times New Roman"/>
                <w:b/>
                <w:sz w:val="24"/>
                <w:szCs w:val="24"/>
              </w:rPr>
            </w:pPr>
            <w:proofErr w:type="spellStart"/>
            <w:r w:rsidRPr="003A38CD">
              <w:rPr>
                <w:rFonts w:ascii="Times New Roman" w:eastAsia="Calibri" w:hAnsi="Times New Roman" w:cs="Times New Roman"/>
                <w:sz w:val="24"/>
                <w:szCs w:val="24"/>
              </w:rPr>
              <w:t>Liušero</w:t>
            </w:r>
            <w:proofErr w:type="spellEnd"/>
            <w:r w:rsidRPr="003A38CD">
              <w:rPr>
                <w:rFonts w:ascii="Times New Roman" w:eastAsia="Calibri" w:hAnsi="Times New Roman" w:cs="Times New Roman"/>
                <w:sz w:val="24"/>
                <w:szCs w:val="24"/>
              </w:rPr>
              <w:t xml:space="preserve"> testai – 7.</w:t>
            </w:r>
            <w:r w:rsidRPr="003A38CD">
              <w:rPr>
                <w:rFonts w:ascii="Times New Roman" w:eastAsia="Calibri" w:hAnsi="Times New Roman" w:cs="Times New Roman"/>
                <w:sz w:val="24"/>
                <w:szCs w:val="24"/>
              </w:rPr>
              <w:tab/>
            </w:r>
          </w:p>
          <w:p w14:paraId="5CD9AC4F"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b/>
                <w:sz w:val="24"/>
                <w:szCs w:val="24"/>
              </w:rPr>
              <w:t xml:space="preserve">Pedagoginis psichologinis konsultavimas. </w:t>
            </w:r>
            <w:r w:rsidRPr="003A38CD">
              <w:rPr>
                <w:rFonts w:ascii="Times New Roman" w:eastAsia="Times New Roman" w:hAnsi="Times New Roman" w:cs="Times New Roman"/>
                <w:sz w:val="24"/>
                <w:szCs w:val="24"/>
              </w:rPr>
              <w:t>Iš viso 1838 konsultacijos:</w:t>
            </w:r>
          </w:p>
          <w:p w14:paraId="5CD9AC50" w14:textId="5F2A2792" w:rsidR="003A38CD" w:rsidRPr="003A38CD" w:rsidRDefault="0038107B" w:rsidP="0038107B">
            <w:pPr>
              <w:spacing w:after="0" w:line="240" w:lineRule="auto"/>
              <w:ind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specialiojo pedagogo – 408</w:t>
            </w:r>
            <w:r w:rsidR="003A38CD" w:rsidRPr="003A38CD">
              <w:rPr>
                <w:rFonts w:ascii="Times New Roman" w:eastAsia="Times New Roman" w:hAnsi="Times New Roman" w:cs="Times New Roman"/>
                <w:sz w:val="24"/>
                <w:szCs w:val="24"/>
              </w:rPr>
              <w:t>; logopedo –426; socialinio pedagogo – 309; psichologų – 695. Iš</w:t>
            </w:r>
            <w:r w:rsidR="003A38CD" w:rsidRPr="003A38CD">
              <w:rPr>
                <w:rFonts w:ascii="Times New Roman" w:eastAsia="Times New Roman" w:hAnsi="Times New Roman" w:cs="Times New Roman"/>
              </w:rPr>
              <w:t xml:space="preserve"> </w:t>
            </w:r>
            <w:r w:rsidR="003A38CD" w:rsidRPr="003A38CD">
              <w:rPr>
                <w:rFonts w:ascii="Times New Roman" w:eastAsia="Times New Roman" w:hAnsi="Times New Roman" w:cs="Times New Roman"/>
                <w:sz w:val="24"/>
                <w:szCs w:val="24"/>
              </w:rPr>
              <w:t xml:space="preserve">jų direktorės konsultacijų skaičius – 338, klientų skaičius – 125. </w:t>
            </w:r>
          </w:p>
          <w:p w14:paraId="5CD9AC51"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b/>
                <w:sz w:val="24"/>
                <w:szCs w:val="24"/>
              </w:rPr>
              <w:t>Pedagoginis psichologinis švietimas.</w:t>
            </w:r>
          </w:p>
          <w:p w14:paraId="5CD9AC52" w14:textId="466A8BD2"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sz w:val="24"/>
                <w:szCs w:val="24"/>
              </w:rPr>
              <w:t xml:space="preserve">Skaitytos paskaitos, pranešimai, vykdyti mokymai. </w:t>
            </w:r>
            <w:r w:rsidR="006C620C">
              <w:rPr>
                <w:rFonts w:ascii="Times New Roman" w:eastAsia="Times New Roman" w:hAnsi="Times New Roman" w:cs="Times New Roman"/>
                <w:sz w:val="24"/>
                <w:szCs w:val="24"/>
              </w:rPr>
              <w:t>Iš v</w:t>
            </w:r>
            <w:r w:rsidRPr="003A38CD">
              <w:rPr>
                <w:rFonts w:ascii="Times New Roman" w:eastAsia="Times New Roman" w:hAnsi="Times New Roman" w:cs="Times New Roman"/>
                <w:sz w:val="24"/>
                <w:szCs w:val="24"/>
              </w:rPr>
              <w:t>iso – 18, iš jų direktorės  ̶  8.</w:t>
            </w:r>
          </w:p>
          <w:p w14:paraId="5CD9AC53"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b/>
                <w:sz w:val="24"/>
                <w:szCs w:val="24"/>
              </w:rPr>
              <w:t>Kvalifikacijos kėlimas.</w:t>
            </w:r>
          </w:p>
          <w:p w14:paraId="5CD9AC54" w14:textId="30832DD5" w:rsidR="003A38CD" w:rsidRPr="003A38CD" w:rsidRDefault="003A38CD" w:rsidP="0038107B">
            <w:pPr>
              <w:spacing w:after="0" w:line="240" w:lineRule="auto"/>
              <w:ind w:firstLine="714"/>
              <w:jc w:val="both"/>
              <w:rPr>
                <w:rFonts w:ascii="Times New Roman" w:eastAsia="Times New Roman" w:hAnsi="Times New Roman" w:cs="Times New Roman"/>
                <w:sz w:val="24"/>
                <w:szCs w:val="24"/>
              </w:rPr>
            </w:pPr>
            <w:r w:rsidRPr="003A38CD">
              <w:rPr>
                <w:rFonts w:ascii="Times New Roman" w:eastAsia="Times New Roman" w:hAnsi="Times New Roman" w:cs="Times New Roman"/>
                <w:sz w:val="24"/>
                <w:szCs w:val="24"/>
              </w:rPr>
              <w:lastRenderedPageBreak/>
              <w:t>Seminarų, mokymų, konferencijų skaičius – 30, iš jų direktorės  ̶  5 (</w:t>
            </w:r>
            <w:r w:rsidR="0038107B">
              <w:rPr>
                <w:rFonts w:ascii="Times New Roman" w:eastAsia="Times New Roman" w:hAnsi="Times New Roman" w:cs="Times New Roman"/>
                <w:sz w:val="24"/>
                <w:szCs w:val="24"/>
              </w:rPr>
              <w:t>m</w:t>
            </w:r>
            <w:r w:rsidRPr="003A38CD">
              <w:rPr>
                <w:rFonts w:ascii="Times New Roman" w:eastAsia="Times New Roman" w:hAnsi="Times New Roman" w:cs="Times New Roman"/>
                <w:sz w:val="24"/>
                <w:szCs w:val="24"/>
              </w:rPr>
              <w:t>okymų ciklas specialistams</w:t>
            </w:r>
            <w:r w:rsidR="0038107B">
              <w:rPr>
                <w:rFonts w:ascii="Times New Roman" w:eastAsia="Times New Roman" w:hAnsi="Times New Roman" w:cs="Times New Roman"/>
                <w:sz w:val="24"/>
                <w:szCs w:val="24"/>
              </w:rPr>
              <w:t>,</w:t>
            </w:r>
            <w:r w:rsidRPr="003A38CD">
              <w:rPr>
                <w:rFonts w:ascii="Times New Roman" w:eastAsia="Times New Roman" w:hAnsi="Times New Roman" w:cs="Times New Roman"/>
                <w:sz w:val="24"/>
                <w:szCs w:val="24"/>
              </w:rPr>
              <w:t xml:space="preserve"> dirbantiems su vaikais, turinčiais įvairiapusių raidos, elgesio, emocijų sutrikimų,  NŠA konferencija – „PPT veiklos aktualijos“, Neįgaliųjų konferencija seime, </w:t>
            </w:r>
            <w:r w:rsidRPr="003A38CD">
              <w:rPr>
                <w:rFonts w:ascii="Times New Roman" w:eastAsia="Calibri" w:hAnsi="Times New Roman" w:cs="Times New Roman"/>
                <w:sz w:val="24"/>
                <w:szCs w:val="24"/>
              </w:rPr>
              <w:t>seminaras „Aukšta vidinė ir tarpasmeninė kultūra“, socialinių emocinių kompetencijų ugdymas, seminaras „Pokyčių valdymas ir lyderystė“.</w:t>
            </w:r>
          </w:p>
          <w:p w14:paraId="5CD9AC55" w14:textId="77777777" w:rsidR="003A38CD" w:rsidRP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b/>
                <w:sz w:val="24"/>
                <w:szCs w:val="24"/>
              </w:rPr>
              <w:t>Įstaigos partnerystė, ryšiai.</w:t>
            </w:r>
          </w:p>
          <w:p w14:paraId="5CD9AC56" w14:textId="6090F303" w:rsidR="003A38CD" w:rsidRDefault="003A38CD" w:rsidP="0038107B">
            <w:pPr>
              <w:spacing w:after="0" w:line="240" w:lineRule="auto"/>
              <w:ind w:firstLine="714"/>
              <w:jc w:val="both"/>
              <w:rPr>
                <w:rFonts w:ascii="Times New Roman" w:eastAsia="Times New Roman" w:hAnsi="Times New Roman" w:cs="Times New Roman"/>
                <w:b/>
                <w:sz w:val="24"/>
                <w:szCs w:val="24"/>
              </w:rPr>
            </w:pPr>
            <w:r w:rsidRPr="003A38CD">
              <w:rPr>
                <w:rFonts w:ascii="Times New Roman" w:eastAsia="Times New Roman" w:hAnsi="Times New Roman" w:cs="Times New Roman"/>
                <w:sz w:val="24"/>
                <w:szCs w:val="24"/>
              </w:rPr>
              <w:t>Pasirašytos ir pratęstos naujos bendradarbiavimo sutarys su socialiniais partneriais:</w:t>
            </w:r>
            <w:r w:rsidRPr="003A38CD">
              <w:rPr>
                <w:rFonts w:ascii="Times New Roman" w:eastAsia="Times New Roman" w:hAnsi="Times New Roman" w:cs="Times New Roman"/>
                <w:b/>
                <w:sz w:val="24"/>
                <w:szCs w:val="24"/>
              </w:rPr>
              <w:t xml:space="preserve">   </w:t>
            </w:r>
            <w:r w:rsidRPr="003A38CD">
              <w:rPr>
                <w:rFonts w:ascii="Times New Roman" w:eastAsia="Times New Roman" w:hAnsi="Times New Roman" w:cs="Times New Roman"/>
                <w:sz w:val="24"/>
                <w:szCs w:val="24"/>
              </w:rPr>
              <w:t>ROTARY klubu, VšĮ Rokiškio ligonine, Psichinės sveikatos centru.</w:t>
            </w:r>
          </w:p>
          <w:p w14:paraId="5CD9AC57" w14:textId="77777777" w:rsidR="003A38CD" w:rsidRPr="003A38CD" w:rsidRDefault="003A38CD" w:rsidP="0038107B">
            <w:pPr>
              <w:spacing w:after="0" w:line="240" w:lineRule="auto"/>
              <w:ind w:firstLine="7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14:paraId="5CD9AC58" w14:textId="77777777" w:rsidR="003A38CD" w:rsidRDefault="003A38CD" w:rsidP="0038107B">
            <w:pPr>
              <w:spacing w:after="0" w:line="240" w:lineRule="auto"/>
              <w:jc w:val="both"/>
              <w:rPr>
                <w:rFonts w:ascii="Times New Roman" w:eastAsia="Times New Roman" w:hAnsi="Times New Roman" w:cs="Times New Roman"/>
                <w:sz w:val="24"/>
                <w:szCs w:val="24"/>
              </w:rPr>
            </w:pPr>
          </w:p>
          <w:p w14:paraId="5CD9AC5A" w14:textId="77777777" w:rsidR="003A38CD" w:rsidRPr="003A38CD" w:rsidRDefault="003A38CD" w:rsidP="0038107B">
            <w:pPr>
              <w:spacing w:after="0" w:line="240" w:lineRule="auto"/>
              <w:ind w:firstLine="714"/>
              <w:jc w:val="both"/>
              <w:rPr>
                <w:rFonts w:ascii="Times New Roman" w:eastAsia="Times New Roman" w:hAnsi="Times New Roman" w:cs="Times New Roman"/>
              </w:rPr>
            </w:pPr>
          </w:p>
          <w:p w14:paraId="5CD9AC5B" w14:textId="77777777" w:rsidR="003A38CD" w:rsidRPr="003A38CD" w:rsidRDefault="003A38CD" w:rsidP="0038107B">
            <w:pPr>
              <w:spacing w:after="0" w:line="240" w:lineRule="auto"/>
              <w:ind w:firstLine="714"/>
              <w:rPr>
                <w:rFonts w:ascii="Times New Roman" w:eastAsia="Times New Roman" w:hAnsi="Times New Roman" w:cs="Times New Roman"/>
              </w:rPr>
            </w:pPr>
          </w:p>
          <w:p w14:paraId="5CD9AC5C" w14:textId="77777777" w:rsidR="003A38CD" w:rsidRPr="003A38CD" w:rsidRDefault="003A38CD" w:rsidP="0038107B">
            <w:pPr>
              <w:spacing w:after="0" w:line="240" w:lineRule="auto"/>
              <w:jc w:val="both"/>
              <w:rPr>
                <w:rFonts w:ascii="Times New Roman" w:eastAsia="Times New Roman" w:hAnsi="Times New Roman" w:cs="Times New Roman"/>
              </w:rPr>
            </w:pPr>
          </w:p>
        </w:tc>
      </w:tr>
      <w:tr w:rsidR="003A38CD" w:rsidRPr="003A38CD" w14:paraId="5CD9AC5F" w14:textId="77777777" w:rsidTr="004E2ECE">
        <w:tc>
          <w:tcPr>
            <w:tcW w:w="9775" w:type="dxa"/>
            <w:tcBorders>
              <w:top w:val="nil"/>
              <w:left w:val="nil"/>
              <w:bottom w:val="nil"/>
              <w:right w:val="nil"/>
            </w:tcBorders>
          </w:tcPr>
          <w:p w14:paraId="5CD9AC5E" w14:textId="77777777" w:rsidR="003A38CD" w:rsidRPr="003A38CD" w:rsidRDefault="003A38CD" w:rsidP="0038107B">
            <w:pPr>
              <w:spacing w:after="0" w:line="240" w:lineRule="auto"/>
              <w:jc w:val="both"/>
              <w:rPr>
                <w:rFonts w:ascii="Times New Roman" w:eastAsia="Times New Roman" w:hAnsi="Times New Roman" w:cs="Times New Roman"/>
                <w:lang w:eastAsia="lt-LT"/>
              </w:rPr>
            </w:pPr>
          </w:p>
        </w:tc>
      </w:tr>
    </w:tbl>
    <w:p w14:paraId="5CD9AC64" w14:textId="77777777" w:rsidR="00FB35EB" w:rsidRPr="00022730" w:rsidRDefault="00FB35EB" w:rsidP="0038107B">
      <w:pPr>
        <w:pStyle w:val="Betarp"/>
        <w:tabs>
          <w:tab w:val="left" w:pos="0"/>
        </w:tabs>
        <w:rPr>
          <w:rFonts w:ascii="Times New Roman" w:hAnsi="Times New Roman" w:cs="Times New Roman"/>
          <w:sz w:val="24"/>
          <w:szCs w:val="24"/>
        </w:rPr>
      </w:pPr>
    </w:p>
    <w:sectPr w:rsidR="00FB35EB" w:rsidRPr="00022730" w:rsidSect="0038030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91C"/>
    <w:multiLevelType w:val="hybridMultilevel"/>
    <w:tmpl w:val="0C62771E"/>
    <w:lvl w:ilvl="0" w:tplc="9F5E438E">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57146ADA"/>
    <w:multiLevelType w:val="hybridMultilevel"/>
    <w:tmpl w:val="BFEA009A"/>
    <w:lvl w:ilvl="0" w:tplc="D826AC4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F4"/>
    <w:rsid w:val="00022730"/>
    <w:rsid w:val="00072C76"/>
    <w:rsid w:val="001005A1"/>
    <w:rsid w:val="00140FF4"/>
    <w:rsid w:val="001A44FD"/>
    <w:rsid w:val="00242694"/>
    <w:rsid w:val="003602D3"/>
    <w:rsid w:val="0038030D"/>
    <w:rsid w:val="0038107B"/>
    <w:rsid w:val="00395AE7"/>
    <w:rsid w:val="003A38CD"/>
    <w:rsid w:val="003F0332"/>
    <w:rsid w:val="00400AA8"/>
    <w:rsid w:val="00403087"/>
    <w:rsid w:val="00475ECF"/>
    <w:rsid w:val="004824F2"/>
    <w:rsid w:val="004A3E14"/>
    <w:rsid w:val="004B063B"/>
    <w:rsid w:val="00536AD3"/>
    <w:rsid w:val="005438E6"/>
    <w:rsid w:val="00550AA6"/>
    <w:rsid w:val="00562683"/>
    <w:rsid w:val="0056508B"/>
    <w:rsid w:val="005F51BD"/>
    <w:rsid w:val="00604AD3"/>
    <w:rsid w:val="006072F6"/>
    <w:rsid w:val="00616B79"/>
    <w:rsid w:val="00622943"/>
    <w:rsid w:val="0063514C"/>
    <w:rsid w:val="006C620C"/>
    <w:rsid w:val="007C17BC"/>
    <w:rsid w:val="007E3F17"/>
    <w:rsid w:val="00806090"/>
    <w:rsid w:val="00806513"/>
    <w:rsid w:val="008410E9"/>
    <w:rsid w:val="008438A0"/>
    <w:rsid w:val="00876B7A"/>
    <w:rsid w:val="008E06B1"/>
    <w:rsid w:val="009035C9"/>
    <w:rsid w:val="00951E83"/>
    <w:rsid w:val="00953530"/>
    <w:rsid w:val="009A57A7"/>
    <w:rsid w:val="009B578D"/>
    <w:rsid w:val="00A41D22"/>
    <w:rsid w:val="00A47809"/>
    <w:rsid w:val="00B239B7"/>
    <w:rsid w:val="00B27C48"/>
    <w:rsid w:val="00B77085"/>
    <w:rsid w:val="00BD1B69"/>
    <w:rsid w:val="00BE0D92"/>
    <w:rsid w:val="00C802D6"/>
    <w:rsid w:val="00C80851"/>
    <w:rsid w:val="00CC6409"/>
    <w:rsid w:val="00CF6022"/>
    <w:rsid w:val="00D821C8"/>
    <w:rsid w:val="00D85B74"/>
    <w:rsid w:val="00D905F2"/>
    <w:rsid w:val="00D97FBB"/>
    <w:rsid w:val="00DA7CAC"/>
    <w:rsid w:val="00DF423C"/>
    <w:rsid w:val="00EC2C4C"/>
    <w:rsid w:val="00EC4010"/>
    <w:rsid w:val="00EF5C8E"/>
    <w:rsid w:val="00F0121A"/>
    <w:rsid w:val="00F22B97"/>
    <w:rsid w:val="00F45A10"/>
    <w:rsid w:val="00FA4FC2"/>
    <w:rsid w:val="00FB35EB"/>
    <w:rsid w:val="00FC77B7"/>
    <w:rsid w:val="00FD07E7"/>
    <w:rsid w:val="00FD4B61"/>
    <w:rsid w:val="00FF232A"/>
    <w:rsid w:val="00FF3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4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2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4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2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11112</Words>
  <Characters>6335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e.mikuleniene@post.rokiskis.lt</dc:creator>
  <cp:lastModifiedBy>Tatjana Karpova</cp:lastModifiedBy>
  <cp:revision>2</cp:revision>
  <dcterms:created xsi:type="dcterms:W3CDTF">2022-03-14T15:44:00Z</dcterms:created>
  <dcterms:modified xsi:type="dcterms:W3CDTF">2022-03-14T15:44:00Z</dcterms:modified>
</cp:coreProperties>
</file>